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DAD535" w14:textId="3A3F6E94" w:rsidR="007B6D65" w:rsidRPr="003C35A8" w:rsidRDefault="003C35A8" w:rsidP="003C35A8">
      <w:pPr>
        <w:pStyle w:val="berschrift1"/>
      </w:pPr>
      <w:r>
        <w:t>CO</w:t>
      </w:r>
      <w:r w:rsidRPr="003C35A8">
        <w:rPr>
          <w:vertAlign w:val="subscript"/>
        </w:rPr>
        <w:t>2</w:t>
      </w:r>
      <w:r>
        <w:t xml:space="preserve">-Experiment </w:t>
      </w:r>
      <w:r w:rsidRPr="551A8D35">
        <w:t xml:space="preserve">Variante </w:t>
      </w:r>
      <w:r w:rsidR="008C123A">
        <w:t>2</w:t>
      </w:r>
      <w:r w:rsidRPr="551A8D35">
        <w:t>/3: Kleingruppenaufgabe</w:t>
      </w:r>
      <w:r w:rsidR="00927098">
        <w:t xml:space="preserve"> (mit Essig und Backpulver)</w:t>
      </w:r>
    </w:p>
    <w:p w14:paraId="1ADAD536" w14:textId="6CB25143" w:rsidR="00907F8A" w:rsidRDefault="004C1C0F" w:rsidP="00E76F35">
      <w:pPr>
        <w:spacing w:after="0" w:line="240" w:lineRule="auto"/>
        <w:rPr>
          <w:rFonts w:asciiTheme="minorHAnsi" w:hAnsiTheme="minorHAnsi" w:cs="Arial"/>
          <w:sz w:val="19"/>
          <w:szCs w:val="19"/>
          <w:lang w:val="de-DE"/>
        </w:rPr>
      </w:pPr>
      <w:r>
        <w:rPr>
          <w:rFonts w:asciiTheme="minorHAnsi" w:hAnsiTheme="minorHAnsi" w:cs="Arial"/>
          <w:sz w:val="19"/>
          <w:szCs w:val="19"/>
          <w:lang w:val="de-DE"/>
        </w:rPr>
        <w:t xml:space="preserve">Gleiche Vorgehensweise wie Variante 1, bei dieser Variante experimentieren die </w:t>
      </w:r>
      <w:proofErr w:type="spellStart"/>
      <w:r>
        <w:rPr>
          <w:rFonts w:asciiTheme="minorHAnsi" w:hAnsiTheme="minorHAnsi" w:cs="Arial"/>
          <w:sz w:val="19"/>
          <w:szCs w:val="19"/>
          <w:lang w:val="de-DE"/>
        </w:rPr>
        <w:t>SuS</w:t>
      </w:r>
      <w:proofErr w:type="spellEnd"/>
      <w:r>
        <w:rPr>
          <w:rFonts w:asciiTheme="minorHAnsi" w:hAnsiTheme="minorHAnsi" w:cs="Arial"/>
          <w:sz w:val="19"/>
          <w:szCs w:val="19"/>
          <w:lang w:val="de-DE"/>
        </w:rPr>
        <w:t xml:space="preserve"> selbstständig in Kleingruppen </w:t>
      </w:r>
    </w:p>
    <w:p w14:paraId="61431360" w14:textId="11126A83" w:rsidR="00DF72FA" w:rsidRDefault="00DF72FA" w:rsidP="00DF72FA">
      <w:pPr>
        <w:spacing w:after="0" w:line="240" w:lineRule="auto"/>
        <w:rPr>
          <w:rFonts w:asciiTheme="minorHAnsi" w:hAnsiTheme="minorHAnsi" w:cs="Arial"/>
          <w:b/>
          <w:sz w:val="19"/>
          <w:szCs w:val="19"/>
          <w:lang w:val="de-DE"/>
        </w:rPr>
      </w:pPr>
    </w:p>
    <w:p w14:paraId="3B001E7C" w14:textId="6CE32659" w:rsidR="00DF72FA" w:rsidRPr="00AB2757" w:rsidRDefault="00DF72FA" w:rsidP="00DF72FA">
      <w:pPr>
        <w:spacing w:after="0" w:line="240" w:lineRule="auto"/>
        <w:rPr>
          <w:rFonts w:asciiTheme="minorHAnsi" w:hAnsiTheme="minorHAnsi" w:cs="Arial"/>
          <w:b/>
          <w:sz w:val="19"/>
          <w:szCs w:val="19"/>
          <w:lang w:val="de-DE"/>
        </w:rPr>
      </w:pPr>
      <w:r>
        <w:rPr>
          <w:rFonts w:asciiTheme="minorHAnsi" w:hAnsiTheme="minorHAnsi" w:cs="Arial"/>
          <w:b/>
          <w:sz w:val="19"/>
          <w:szCs w:val="19"/>
          <w:lang w:val="de-DE"/>
        </w:rPr>
        <w:t>Dauer</w:t>
      </w:r>
      <w:r w:rsidRPr="00AB2757">
        <w:rPr>
          <w:rFonts w:asciiTheme="minorHAnsi" w:hAnsiTheme="minorHAnsi" w:cs="Arial"/>
          <w:b/>
          <w:sz w:val="19"/>
          <w:szCs w:val="19"/>
          <w:lang w:val="de-DE"/>
        </w:rPr>
        <w:t>:</w:t>
      </w:r>
      <w:r>
        <w:rPr>
          <w:rFonts w:asciiTheme="minorHAnsi" w:hAnsiTheme="minorHAnsi" w:cs="Arial"/>
          <w:b/>
          <w:sz w:val="19"/>
          <w:szCs w:val="19"/>
          <w:lang w:val="de-DE"/>
        </w:rPr>
        <w:t xml:space="preserve"> ca. 30 min</w:t>
      </w:r>
    </w:p>
    <w:p w14:paraId="03B07505" w14:textId="4B50A136" w:rsidR="00923948" w:rsidRDefault="00923948" w:rsidP="00E76F35">
      <w:pPr>
        <w:spacing w:after="0" w:line="240" w:lineRule="auto"/>
        <w:rPr>
          <w:rFonts w:asciiTheme="minorHAnsi" w:hAnsiTheme="minorHAnsi" w:cs="Arial"/>
          <w:noProof/>
          <w:sz w:val="24"/>
          <w:szCs w:val="24"/>
          <w:lang w:val="de-DE" w:eastAsia="de-DE" w:bidi="ar-SA"/>
        </w:rPr>
      </w:pPr>
    </w:p>
    <w:p w14:paraId="1ADAD537" w14:textId="72AED78D" w:rsidR="00433053" w:rsidRPr="00AB2757" w:rsidRDefault="00433053" w:rsidP="00E76F35">
      <w:pPr>
        <w:spacing w:after="0" w:line="240" w:lineRule="auto"/>
        <w:rPr>
          <w:rFonts w:asciiTheme="minorHAnsi" w:hAnsiTheme="minorHAnsi" w:cs="Arial"/>
          <w:b/>
          <w:sz w:val="19"/>
          <w:szCs w:val="19"/>
          <w:lang w:val="de-DE"/>
        </w:rPr>
      </w:pPr>
      <w:r w:rsidRPr="00AB2757">
        <w:rPr>
          <w:rFonts w:asciiTheme="minorHAnsi" w:hAnsiTheme="minorHAnsi" w:cs="Arial"/>
          <w:b/>
          <w:sz w:val="19"/>
          <w:szCs w:val="19"/>
          <w:lang w:val="de-DE"/>
        </w:rPr>
        <w:t>Material</w:t>
      </w:r>
      <w:r w:rsidR="00547827">
        <w:rPr>
          <w:rFonts w:asciiTheme="minorHAnsi" w:hAnsiTheme="minorHAnsi" w:cs="Arial"/>
          <w:b/>
          <w:sz w:val="19"/>
          <w:szCs w:val="19"/>
          <w:lang w:val="de-DE"/>
        </w:rPr>
        <w:t xml:space="preserve"> je Gruppe</w:t>
      </w:r>
      <w:r w:rsidRPr="00AB2757">
        <w:rPr>
          <w:rFonts w:asciiTheme="minorHAnsi" w:hAnsiTheme="minorHAnsi" w:cs="Arial"/>
          <w:b/>
          <w:sz w:val="19"/>
          <w:szCs w:val="19"/>
          <w:lang w:val="de-DE"/>
        </w:rPr>
        <w:t>:</w:t>
      </w:r>
    </w:p>
    <w:p w14:paraId="11C8DD2C" w14:textId="1DD7BA42" w:rsidR="000565D5" w:rsidRPr="00AB2757" w:rsidRDefault="00DF72FA" w:rsidP="000565D5">
      <w:pPr>
        <w:pStyle w:val="Listenabsatz"/>
        <w:numPr>
          <w:ilvl w:val="0"/>
          <w:numId w:val="1"/>
        </w:numPr>
        <w:spacing w:after="0" w:line="240" w:lineRule="auto"/>
        <w:jc w:val="left"/>
        <w:rPr>
          <w:rFonts w:asciiTheme="minorHAnsi" w:hAnsiTheme="minorHAnsi" w:cs="Arial"/>
          <w:sz w:val="19"/>
          <w:szCs w:val="19"/>
          <w:lang w:val="de-DE"/>
        </w:rPr>
      </w:pPr>
      <w:r>
        <w:rPr>
          <w:noProof/>
        </w:rPr>
        <w:drawing>
          <wp:anchor distT="0" distB="0" distL="114300" distR="114300" simplePos="0" relativeHeight="251661312" behindDoc="1" locked="0" layoutInCell="1" allowOverlap="1" wp14:anchorId="6ACBD174" wp14:editId="7B7A0F7B">
            <wp:simplePos x="0" y="0"/>
            <wp:positionH relativeFrom="column">
              <wp:posOffset>3015433</wp:posOffset>
            </wp:positionH>
            <wp:positionV relativeFrom="paragraph">
              <wp:posOffset>52433</wp:posOffset>
            </wp:positionV>
            <wp:extent cx="3248660" cy="2225675"/>
            <wp:effectExtent l="0" t="0" r="8890" b="3175"/>
            <wp:wrapTight wrapText="bothSides">
              <wp:wrapPolygon edited="0">
                <wp:start x="0" y="0"/>
                <wp:lineTo x="0" y="21446"/>
                <wp:lineTo x="21532" y="21446"/>
                <wp:lineTo x="21532" y="0"/>
                <wp:lineTo x="0" y="0"/>
              </wp:wrapPolygon>
            </wp:wrapTight>
            <wp:docPr id="14" name="Grafik 14" descr="Ein Bild, das Text, Wand, Monitor,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Wand, Monitor, Elektronik enthält.&#10;&#10;Automatisch generierte Beschreibung"/>
                    <pic:cNvPicPr>
                      <a:picLocks noChangeAspect="1" noChangeArrowheads="1"/>
                    </pic:cNvPicPr>
                  </pic:nvPicPr>
                  <pic:blipFill rotWithShape="1">
                    <a:blip r:embed="rId5" cstate="print">
                      <a:extLst>
                        <a:ext uri="{BEBA8EAE-BF5A-486C-A8C5-ECC9F3942E4B}">
                          <a14:imgProps xmlns:a14="http://schemas.microsoft.com/office/drawing/2010/main">
                            <a14:imgLayer r:embed="rId6">
                              <a14:imgEffect>
                                <a14:sharpenSoften amount="50000"/>
                              </a14:imgEffect>
                              <a14:imgEffect>
                                <a14:saturation sat="66000"/>
                              </a14:imgEffect>
                              <a14:imgEffect>
                                <a14:brightnessContrast bright="32000" contrast="33000"/>
                              </a14:imgEffect>
                            </a14:imgLayer>
                          </a14:imgProps>
                        </a:ext>
                        <a:ext uri="{28A0092B-C50C-407E-A947-70E740481C1C}">
                          <a14:useLocalDpi xmlns:a14="http://schemas.microsoft.com/office/drawing/2010/main" val="0"/>
                        </a:ext>
                      </a:extLst>
                    </a:blip>
                    <a:srcRect l="18647" t="1899" r="24541" b="28899"/>
                    <a:stretch/>
                  </pic:blipFill>
                  <pic:spPr bwMode="auto">
                    <a:xfrm>
                      <a:off x="0" y="0"/>
                      <a:ext cx="3248660" cy="22256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565D5" w:rsidRPr="00AB2757">
        <w:rPr>
          <w:rFonts w:asciiTheme="minorHAnsi" w:hAnsiTheme="minorHAnsi" w:cs="Arial"/>
          <w:sz w:val="19"/>
          <w:szCs w:val="19"/>
          <w:lang w:val="de-DE"/>
        </w:rPr>
        <w:t xml:space="preserve">Schreibtischlampe mit </w:t>
      </w:r>
      <w:r w:rsidR="000565D5" w:rsidRPr="00E936AE">
        <w:rPr>
          <w:rFonts w:asciiTheme="minorHAnsi" w:hAnsiTheme="minorHAnsi" w:cs="Arial"/>
          <w:sz w:val="19"/>
          <w:szCs w:val="19"/>
          <w:lang w:val="de-DE"/>
        </w:rPr>
        <w:t>Wärmeentwicklung (Glühbirne, Wärmelampe)</w:t>
      </w:r>
    </w:p>
    <w:p w14:paraId="1ADAD539" w14:textId="77777777" w:rsidR="00E54303" w:rsidRPr="00AB2757" w:rsidRDefault="00E54303" w:rsidP="00DF72FA">
      <w:pPr>
        <w:pStyle w:val="Listenabsatz"/>
        <w:numPr>
          <w:ilvl w:val="0"/>
          <w:numId w:val="1"/>
        </w:numPr>
        <w:spacing w:after="0" w:line="240" w:lineRule="auto"/>
        <w:jc w:val="left"/>
        <w:rPr>
          <w:rFonts w:asciiTheme="minorHAnsi" w:hAnsiTheme="minorHAnsi" w:cs="Arial"/>
          <w:sz w:val="19"/>
          <w:szCs w:val="19"/>
          <w:lang w:val="de-DE"/>
        </w:rPr>
      </w:pPr>
      <w:r w:rsidRPr="00AB2757">
        <w:rPr>
          <w:rFonts w:asciiTheme="minorHAnsi" w:hAnsiTheme="minorHAnsi" w:cs="Arial"/>
          <w:sz w:val="19"/>
          <w:szCs w:val="19"/>
          <w:lang w:val="de-DE"/>
        </w:rPr>
        <w:t>Verlängerungskabel</w:t>
      </w:r>
    </w:p>
    <w:p w14:paraId="080B5EC5" w14:textId="77777777" w:rsidR="00AA4B3C" w:rsidRDefault="00AA4B3C" w:rsidP="00AA4B3C">
      <w:pPr>
        <w:pStyle w:val="Listenabsatz"/>
        <w:numPr>
          <w:ilvl w:val="0"/>
          <w:numId w:val="1"/>
        </w:numPr>
        <w:spacing w:after="0" w:line="240" w:lineRule="auto"/>
        <w:jc w:val="left"/>
        <w:rPr>
          <w:rFonts w:asciiTheme="minorHAnsi" w:hAnsiTheme="minorHAnsi" w:cs="Arial"/>
          <w:sz w:val="19"/>
          <w:szCs w:val="19"/>
          <w:lang w:val="de-DE"/>
        </w:rPr>
      </w:pPr>
      <w:r>
        <w:rPr>
          <w:rFonts w:asciiTheme="minorHAnsi" w:hAnsiTheme="minorHAnsi" w:cs="Arial"/>
          <w:sz w:val="19"/>
          <w:szCs w:val="19"/>
          <w:lang w:val="de-DE"/>
        </w:rPr>
        <w:t>Messbecher 500 ml</w:t>
      </w:r>
    </w:p>
    <w:p w14:paraId="573A7D3C" w14:textId="1E916C73" w:rsidR="00C43799" w:rsidRDefault="00C43799" w:rsidP="00DF72FA">
      <w:pPr>
        <w:pStyle w:val="Listenabsatz"/>
        <w:numPr>
          <w:ilvl w:val="0"/>
          <w:numId w:val="1"/>
        </w:numPr>
        <w:spacing w:after="0" w:line="240" w:lineRule="auto"/>
        <w:jc w:val="left"/>
        <w:rPr>
          <w:rFonts w:asciiTheme="minorHAnsi" w:hAnsiTheme="minorHAnsi" w:cs="Arial"/>
          <w:sz w:val="19"/>
          <w:szCs w:val="19"/>
          <w:lang w:val="de-DE"/>
        </w:rPr>
      </w:pPr>
      <w:r>
        <w:rPr>
          <w:rFonts w:asciiTheme="minorHAnsi" w:hAnsiTheme="minorHAnsi" w:cs="Arial"/>
          <w:sz w:val="19"/>
          <w:szCs w:val="19"/>
          <w:lang w:val="de-DE"/>
        </w:rPr>
        <w:t>wärmedämmende Unterlage</w:t>
      </w:r>
    </w:p>
    <w:p w14:paraId="69C1BBD5" w14:textId="77777777" w:rsidR="00547827" w:rsidRPr="00AC433B" w:rsidRDefault="00547827" w:rsidP="00547827">
      <w:pPr>
        <w:pStyle w:val="Listenabsatz"/>
        <w:numPr>
          <w:ilvl w:val="0"/>
          <w:numId w:val="1"/>
        </w:numPr>
        <w:spacing w:after="0" w:line="240" w:lineRule="auto"/>
        <w:jc w:val="left"/>
        <w:rPr>
          <w:rFonts w:asciiTheme="minorHAnsi" w:hAnsiTheme="minorHAnsi" w:cs="Arial"/>
          <w:sz w:val="19"/>
          <w:szCs w:val="19"/>
          <w:lang w:val="de-DE"/>
        </w:rPr>
      </w:pPr>
      <w:r w:rsidRPr="003C397F">
        <w:rPr>
          <w:rFonts w:asciiTheme="minorHAnsi" w:hAnsiTheme="minorHAnsi" w:cs="Arial"/>
          <w:sz w:val="19"/>
          <w:szCs w:val="19"/>
          <w:lang w:val="de-DE"/>
        </w:rPr>
        <w:t>Erlenmeyerkolben 250</w:t>
      </w:r>
      <w:r>
        <w:rPr>
          <w:rFonts w:asciiTheme="minorHAnsi" w:hAnsiTheme="minorHAnsi" w:cs="Arial"/>
          <w:sz w:val="19"/>
          <w:szCs w:val="19"/>
          <w:lang w:val="de-DE"/>
        </w:rPr>
        <w:t xml:space="preserve"> </w:t>
      </w:r>
      <w:r w:rsidRPr="003C397F">
        <w:rPr>
          <w:rFonts w:asciiTheme="minorHAnsi" w:hAnsiTheme="minorHAnsi" w:cs="Arial"/>
          <w:sz w:val="19"/>
          <w:szCs w:val="19"/>
          <w:lang w:val="de-DE"/>
        </w:rPr>
        <w:t>ml mit durchbohrtem Stopfen (Olive)</w:t>
      </w:r>
    </w:p>
    <w:p w14:paraId="484FD962" w14:textId="77777777" w:rsidR="00547827" w:rsidRPr="00AC433B" w:rsidRDefault="00547827" w:rsidP="00547827">
      <w:pPr>
        <w:pStyle w:val="Listenabsatz"/>
        <w:numPr>
          <w:ilvl w:val="0"/>
          <w:numId w:val="1"/>
        </w:numPr>
        <w:spacing w:after="0" w:line="240" w:lineRule="auto"/>
        <w:jc w:val="left"/>
        <w:rPr>
          <w:rFonts w:asciiTheme="minorHAnsi" w:hAnsiTheme="minorHAnsi" w:cs="Arial"/>
          <w:sz w:val="19"/>
          <w:szCs w:val="19"/>
          <w:lang w:val="de-DE"/>
        </w:rPr>
      </w:pPr>
      <w:r w:rsidRPr="00B76602">
        <w:rPr>
          <w:rFonts w:asciiTheme="minorHAnsi" w:hAnsiTheme="minorHAnsi" w:cs="Arial"/>
          <w:sz w:val="19"/>
          <w:szCs w:val="19"/>
          <w:lang w:val="de-DE"/>
        </w:rPr>
        <w:t>Schlauch (z.</w:t>
      </w:r>
      <w:r>
        <w:rPr>
          <w:rFonts w:asciiTheme="minorHAnsi" w:hAnsiTheme="minorHAnsi" w:cs="Arial"/>
          <w:sz w:val="19"/>
          <w:szCs w:val="19"/>
          <w:lang w:val="de-DE"/>
        </w:rPr>
        <w:t>B</w:t>
      </w:r>
      <w:r w:rsidRPr="00B76602">
        <w:rPr>
          <w:rFonts w:asciiTheme="minorHAnsi" w:hAnsiTheme="minorHAnsi" w:cs="Arial"/>
          <w:sz w:val="19"/>
          <w:szCs w:val="19"/>
          <w:lang w:val="de-DE"/>
        </w:rPr>
        <w:t>. Silikon, gasdicht) ca. 30 cm</w:t>
      </w:r>
    </w:p>
    <w:p w14:paraId="3C956533" w14:textId="4F6FC978" w:rsidR="00E86D3C" w:rsidRPr="00166852" w:rsidRDefault="00E86D3C" w:rsidP="00E86D3C">
      <w:pPr>
        <w:pStyle w:val="Listenabsatz"/>
        <w:numPr>
          <w:ilvl w:val="0"/>
          <w:numId w:val="1"/>
        </w:numPr>
        <w:spacing w:after="0" w:line="240" w:lineRule="auto"/>
        <w:jc w:val="left"/>
        <w:rPr>
          <w:rFonts w:asciiTheme="minorHAnsi" w:hAnsiTheme="minorHAnsi" w:cs="Arial"/>
          <w:sz w:val="19"/>
          <w:szCs w:val="19"/>
          <w:lang w:val="de-DE"/>
        </w:rPr>
      </w:pPr>
      <w:r w:rsidRPr="00166852">
        <w:rPr>
          <w:rFonts w:asciiTheme="minorHAnsi" w:hAnsiTheme="minorHAnsi" w:cs="Arial"/>
          <w:sz w:val="19"/>
          <w:szCs w:val="19"/>
          <w:lang w:val="de-DE"/>
        </w:rPr>
        <w:t xml:space="preserve">Thermometer im Bereich 0-50 °C </w:t>
      </w:r>
    </w:p>
    <w:p w14:paraId="1ADAD53D" w14:textId="2B64B8EE" w:rsidR="00433053" w:rsidRPr="00856407" w:rsidRDefault="008E3EFD" w:rsidP="00DF72FA">
      <w:pPr>
        <w:pStyle w:val="Listenabsatz"/>
        <w:numPr>
          <w:ilvl w:val="0"/>
          <w:numId w:val="1"/>
        </w:numPr>
        <w:spacing w:after="0" w:line="240" w:lineRule="auto"/>
        <w:jc w:val="left"/>
        <w:rPr>
          <w:rFonts w:asciiTheme="minorHAnsi" w:hAnsiTheme="minorHAnsi" w:cs="Arial"/>
          <w:sz w:val="19"/>
          <w:szCs w:val="19"/>
        </w:rPr>
      </w:pPr>
      <w:proofErr w:type="spellStart"/>
      <w:r w:rsidRPr="00856407">
        <w:rPr>
          <w:rFonts w:asciiTheme="minorHAnsi" w:hAnsiTheme="minorHAnsi" w:cs="Arial"/>
          <w:sz w:val="19"/>
          <w:szCs w:val="19"/>
        </w:rPr>
        <w:t>Tafelessig</w:t>
      </w:r>
      <w:proofErr w:type="spellEnd"/>
      <w:r w:rsidRPr="00856407">
        <w:rPr>
          <w:rFonts w:asciiTheme="minorHAnsi" w:hAnsiTheme="minorHAnsi" w:cs="Arial"/>
          <w:sz w:val="19"/>
          <w:szCs w:val="19"/>
        </w:rPr>
        <w:t xml:space="preserve"> </w:t>
      </w:r>
      <w:r w:rsidR="00023157" w:rsidRPr="00856407">
        <w:rPr>
          <w:rFonts w:asciiTheme="minorHAnsi" w:hAnsiTheme="minorHAnsi" w:cs="Arial"/>
          <w:sz w:val="19"/>
          <w:szCs w:val="19"/>
        </w:rPr>
        <w:t>(ca. 100 ml pro Experiment)</w:t>
      </w:r>
    </w:p>
    <w:p w14:paraId="1ADAD53E" w14:textId="5DFE4495" w:rsidR="00023157" w:rsidRPr="00AB2757" w:rsidRDefault="00B2769A" w:rsidP="00DF72FA">
      <w:pPr>
        <w:pStyle w:val="Listenabsatz"/>
        <w:numPr>
          <w:ilvl w:val="0"/>
          <w:numId w:val="1"/>
        </w:numPr>
        <w:spacing w:after="0" w:line="240" w:lineRule="auto"/>
        <w:jc w:val="left"/>
        <w:rPr>
          <w:rFonts w:asciiTheme="minorHAnsi" w:hAnsiTheme="minorHAnsi" w:cs="Arial"/>
          <w:sz w:val="19"/>
          <w:szCs w:val="19"/>
        </w:rPr>
      </w:pPr>
      <w:proofErr w:type="spellStart"/>
      <w:r>
        <w:rPr>
          <w:rFonts w:asciiTheme="minorHAnsi" w:hAnsiTheme="minorHAnsi" w:cs="Arial"/>
          <w:sz w:val="19"/>
          <w:szCs w:val="19"/>
        </w:rPr>
        <w:t>Backpulver</w:t>
      </w:r>
      <w:proofErr w:type="spellEnd"/>
      <w:r w:rsidR="00023157" w:rsidRPr="00AB2757">
        <w:rPr>
          <w:rFonts w:asciiTheme="minorHAnsi" w:hAnsiTheme="minorHAnsi" w:cs="Arial"/>
          <w:sz w:val="19"/>
          <w:szCs w:val="19"/>
        </w:rPr>
        <w:t xml:space="preserve"> (</w:t>
      </w:r>
      <w:r>
        <w:rPr>
          <w:rFonts w:asciiTheme="minorHAnsi" w:hAnsiTheme="minorHAnsi" w:cs="Arial"/>
          <w:sz w:val="19"/>
          <w:szCs w:val="19"/>
        </w:rPr>
        <w:t xml:space="preserve">1 </w:t>
      </w:r>
      <w:proofErr w:type="spellStart"/>
      <w:r>
        <w:rPr>
          <w:rFonts w:asciiTheme="minorHAnsi" w:hAnsiTheme="minorHAnsi" w:cs="Arial"/>
          <w:sz w:val="19"/>
          <w:szCs w:val="19"/>
        </w:rPr>
        <w:t>Tütchen</w:t>
      </w:r>
      <w:proofErr w:type="spellEnd"/>
      <w:r>
        <w:rPr>
          <w:rFonts w:asciiTheme="minorHAnsi" w:hAnsiTheme="minorHAnsi" w:cs="Arial"/>
          <w:sz w:val="19"/>
          <w:szCs w:val="19"/>
        </w:rPr>
        <w:t xml:space="preserve"> </w:t>
      </w:r>
      <w:r w:rsidR="00023157" w:rsidRPr="00AB2757">
        <w:rPr>
          <w:rFonts w:asciiTheme="minorHAnsi" w:hAnsiTheme="minorHAnsi" w:cs="Arial"/>
          <w:sz w:val="19"/>
          <w:szCs w:val="19"/>
        </w:rPr>
        <w:t>pro Experiment)</w:t>
      </w:r>
    </w:p>
    <w:p w14:paraId="1ADAD541" w14:textId="5359910E" w:rsidR="00433053" w:rsidRDefault="00433053" w:rsidP="00DF72FA">
      <w:pPr>
        <w:pStyle w:val="Listenabsatz"/>
        <w:numPr>
          <w:ilvl w:val="0"/>
          <w:numId w:val="1"/>
        </w:numPr>
        <w:spacing w:after="0" w:line="240" w:lineRule="auto"/>
        <w:jc w:val="left"/>
        <w:rPr>
          <w:rFonts w:asciiTheme="minorHAnsi" w:hAnsiTheme="minorHAnsi" w:cs="Arial"/>
          <w:sz w:val="19"/>
          <w:szCs w:val="19"/>
          <w:lang w:val="de-DE"/>
        </w:rPr>
      </w:pPr>
      <w:r w:rsidRPr="00AB2757">
        <w:rPr>
          <w:rFonts w:asciiTheme="minorHAnsi" w:hAnsiTheme="minorHAnsi" w:cs="Arial"/>
          <w:sz w:val="19"/>
          <w:szCs w:val="19"/>
          <w:lang w:val="de-DE"/>
        </w:rPr>
        <w:t>Streichhölzer</w:t>
      </w:r>
    </w:p>
    <w:p w14:paraId="1ADAD542" w14:textId="51A591FF" w:rsidR="003B5F63" w:rsidRDefault="001E0FF8" w:rsidP="00DF72FA">
      <w:pPr>
        <w:pStyle w:val="Listenabsatz"/>
        <w:numPr>
          <w:ilvl w:val="0"/>
          <w:numId w:val="1"/>
        </w:numPr>
        <w:spacing w:after="0" w:line="240" w:lineRule="auto"/>
        <w:jc w:val="left"/>
        <w:rPr>
          <w:rFonts w:asciiTheme="minorHAnsi" w:hAnsiTheme="minorHAnsi" w:cs="Arial"/>
          <w:sz w:val="19"/>
          <w:szCs w:val="19"/>
          <w:lang w:val="de-DE"/>
        </w:rPr>
      </w:pPr>
      <w:r>
        <w:rPr>
          <w:rFonts w:asciiTheme="minorHAnsi" w:hAnsiTheme="minorHAnsi" w:cs="Arial"/>
          <w:sz w:val="19"/>
          <w:szCs w:val="19"/>
          <w:lang w:val="de-DE"/>
        </w:rPr>
        <w:t>Uhr</w:t>
      </w:r>
    </w:p>
    <w:p w14:paraId="1367EB68" w14:textId="77777777" w:rsidR="00470764" w:rsidRDefault="00470764" w:rsidP="00470764">
      <w:pPr>
        <w:pStyle w:val="Listenabsatz"/>
        <w:numPr>
          <w:ilvl w:val="0"/>
          <w:numId w:val="1"/>
        </w:numPr>
        <w:spacing w:after="0" w:line="240" w:lineRule="auto"/>
        <w:rPr>
          <w:rFonts w:asciiTheme="minorHAnsi" w:hAnsiTheme="minorHAnsi" w:cs="Arial"/>
          <w:sz w:val="19"/>
          <w:szCs w:val="19"/>
          <w:lang w:val="de-DE"/>
        </w:rPr>
      </w:pPr>
      <w:r w:rsidRPr="00AB2757">
        <w:rPr>
          <w:rFonts w:asciiTheme="minorHAnsi" w:hAnsiTheme="minorHAnsi" w:cs="Arial"/>
          <w:sz w:val="19"/>
          <w:szCs w:val="19"/>
          <w:lang w:val="de-DE"/>
        </w:rPr>
        <w:t>Teelöffel</w:t>
      </w:r>
    </w:p>
    <w:p w14:paraId="43963C5E" w14:textId="77777777" w:rsidR="00CB6306" w:rsidRPr="005B0702" w:rsidRDefault="00CB6306" w:rsidP="00CB6306">
      <w:pPr>
        <w:pStyle w:val="Listenabsatz"/>
        <w:numPr>
          <w:ilvl w:val="0"/>
          <w:numId w:val="1"/>
        </w:numPr>
        <w:spacing w:after="0" w:line="240" w:lineRule="auto"/>
        <w:rPr>
          <w:rFonts w:asciiTheme="minorHAnsi" w:hAnsiTheme="minorHAnsi" w:cs="Arial"/>
          <w:sz w:val="19"/>
          <w:szCs w:val="19"/>
          <w:lang w:val="de-DE"/>
        </w:rPr>
      </w:pPr>
      <w:r w:rsidRPr="005B0702">
        <w:rPr>
          <w:rFonts w:asciiTheme="minorHAnsi" w:hAnsiTheme="minorHAnsi" w:cs="Arial"/>
          <w:sz w:val="19"/>
          <w:szCs w:val="19"/>
          <w:lang w:val="de-DE"/>
        </w:rPr>
        <w:t>Ggfs. Trichter</w:t>
      </w:r>
    </w:p>
    <w:p w14:paraId="1063112A" w14:textId="77777777" w:rsidR="00CB6306" w:rsidRPr="00AB2757" w:rsidRDefault="00CB6306" w:rsidP="00D64750">
      <w:pPr>
        <w:pStyle w:val="Listenabsatz"/>
        <w:spacing w:after="0" w:line="240" w:lineRule="auto"/>
        <w:ind w:left="360"/>
        <w:rPr>
          <w:rFonts w:asciiTheme="minorHAnsi" w:hAnsiTheme="minorHAnsi" w:cs="Arial"/>
          <w:sz w:val="19"/>
          <w:szCs w:val="19"/>
          <w:lang w:val="de-DE"/>
        </w:rPr>
      </w:pPr>
    </w:p>
    <w:p w14:paraId="36FFEE5B" w14:textId="77777777" w:rsidR="00470764" w:rsidRPr="00AB2757" w:rsidRDefault="00470764" w:rsidP="00E5791E">
      <w:pPr>
        <w:pStyle w:val="Listenabsatz"/>
        <w:spacing w:after="0" w:line="240" w:lineRule="auto"/>
        <w:ind w:left="360"/>
        <w:jc w:val="left"/>
        <w:rPr>
          <w:rFonts w:asciiTheme="minorHAnsi" w:hAnsiTheme="minorHAnsi" w:cs="Arial"/>
          <w:sz w:val="19"/>
          <w:szCs w:val="19"/>
          <w:lang w:val="de-DE"/>
        </w:rPr>
      </w:pPr>
    </w:p>
    <w:p w14:paraId="1ADAD543" w14:textId="77777777" w:rsidR="00E76F35" w:rsidRDefault="00E76F35" w:rsidP="00E76F35">
      <w:pPr>
        <w:spacing w:after="0" w:line="240" w:lineRule="auto"/>
        <w:rPr>
          <w:rFonts w:asciiTheme="minorHAnsi" w:hAnsiTheme="minorHAnsi" w:cs="Arial"/>
          <w:sz w:val="19"/>
          <w:szCs w:val="19"/>
          <w:lang w:val="de-DE"/>
        </w:rPr>
      </w:pPr>
    </w:p>
    <w:p w14:paraId="0E718FBD" w14:textId="77777777" w:rsidR="00A401A6" w:rsidRDefault="00A401A6" w:rsidP="00E76F35">
      <w:pPr>
        <w:spacing w:after="0" w:line="240" w:lineRule="auto"/>
        <w:rPr>
          <w:rFonts w:asciiTheme="minorHAnsi" w:hAnsiTheme="minorHAnsi" w:cs="Arial"/>
          <w:sz w:val="19"/>
          <w:szCs w:val="19"/>
          <w:lang w:val="de-DE"/>
        </w:rPr>
      </w:pPr>
    </w:p>
    <w:p w14:paraId="10C5298D" w14:textId="4A5A8D91" w:rsidR="00BC7D29" w:rsidRPr="00AB2757" w:rsidRDefault="0070659C" w:rsidP="00A401A6">
      <w:pPr>
        <w:spacing w:line="240" w:lineRule="auto"/>
        <w:rPr>
          <w:rFonts w:asciiTheme="minorHAnsi" w:hAnsiTheme="minorHAnsi" w:cs="Arial"/>
          <w:b/>
          <w:sz w:val="19"/>
          <w:szCs w:val="19"/>
          <w:lang w:val="de-DE"/>
        </w:rPr>
      </w:pPr>
      <w:r>
        <w:rPr>
          <w:rFonts w:asciiTheme="minorHAnsi" w:hAnsiTheme="minorHAnsi" w:cs="Arial"/>
          <w:b/>
          <w:sz w:val="19"/>
          <w:szCs w:val="19"/>
          <w:lang w:val="de-DE"/>
        </w:rPr>
        <w:t>Unterrichtsvorbereitung</w:t>
      </w:r>
      <w:r w:rsidR="00BC7D29">
        <w:rPr>
          <w:rFonts w:asciiTheme="minorHAnsi" w:hAnsiTheme="minorHAnsi" w:cs="Arial"/>
          <w:b/>
          <w:sz w:val="19"/>
          <w:szCs w:val="19"/>
          <w:lang w:val="de-DE"/>
        </w:rPr>
        <w:t xml:space="preserve">: </w:t>
      </w:r>
      <w:r>
        <w:rPr>
          <w:rFonts w:asciiTheme="minorHAnsi" w:hAnsiTheme="minorHAnsi" w:cs="Arial"/>
          <w:b/>
          <w:sz w:val="19"/>
          <w:szCs w:val="19"/>
          <w:lang w:val="de-DE"/>
        </w:rPr>
        <w:t>Material</w:t>
      </w:r>
      <w:r w:rsidR="005C31E4">
        <w:rPr>
          <w:rFonts w:asciiTheme="minorHAnsi" w:hAnsiTheme="minorHAnsi" w:cs="Arial"/>
          <w:b/>
          <w:sz w:val="19"/>
          <w:szCs w:val="19"/>
          <w:lang w:val="de-DE"/>
        </w:rPr>
        <w:t>zusammenstellung</w:t>
      </w:r>
      <w:r>
        <w:rPr>
          <w:rFonts w:asciiTheme="minorHAnsi" w:hAnsiTheme="minorHAnsi" w:cs="Arial"/>
          <w:b/>
          <w:sz w:val="19"/>
          <w:szCs w:val="19"/>
          <w:lang w:val="de-DE"/>
        </w:rPr>
        <w:t xml:space="preserve"> und </w:t>
      </w:r>
      <w:r w:rsidR="00BC7D29">
        <w:rPr>
          <w:rFonts w:asciiTheme="minorHAnsi" w:hAnsiTheme="minorHAnsi" w:cs="Arial"/>
          <w:b/>
          <w:sz w:val="19"/>
          <w:szCs w:val="19"/>
          <w:lang w:val="de-DE"/>
        </w:rPr>
        <w:t>Probelauf</w:t>
      </w:r>
    </w:p>
    <w:p w14:paraId="1BB6FFED" w14:textId="77777777" w:rsidR="00B57384" w:rsidRDefault="00B57384" w:rsidP="00E76F35">
      <w:pPr>
        <w:spacing w:after="0" w:line="240" w:lineRule="auto"/>
        <w:rPr>
          <w:rFonts w:asciiTheme="minorHAnsi" w:hAnsiTheme="minorHAnsi" w:cs="Arial"/>
          <w:sz w:val="19"/>
          <w:szCs w:val="19"/>
          <w:lang w:val="de-DE"/>
        </w:rPr>
      </w:pPr>
    </w:p>
    <w:p w14:paraId="6D65F339" w14:textId="22E6998A" w:rsidR="00A401A6" w:rsidRDefault="00A401A6" w:rsidP="00A401A6">
      <w:pPr>
        <w:spacing w:line="240" w:lineRule="auto"/>
        <w:rPr>
          <w:rFonts w:asciiTheme="minorHAnsi" w:hAnsiTheme="minorHAnsi" w:cs="Arial"/>
          <w:b/>
          <w:sz w:val="19"/>
          <w:szCs w:val="19"/>
          <w:lang w:val="de-DE"/>
        </w:rPr>
      </w:pPr>
      <w:r w:rsidRPr="00A401A6">
        <w:rPr>
          <w:rFonts w:asciiTheme="minorHAnsi" w:hAnsiTheme="minorHAnsi" w:cs="Arial"/>
          <w:b/>
          <w:sz w:val="19"/>
          <w:szCs w:val="19"/>
          <w:lang w:val="de-DE"/>
        </w:rPr>
        <w:t>Ablauf:</w:t>
      </w:r>
    </w:p>
    <w:p w14:paraId="15153D0E" w14:textId="77777777" w:rsidR="00950D14" w:rsidRPr="00A401A6" w:rsidRDefault="00950D14" w:rsidP="00950D14">
      <w:pPr>
        <w:spacing w:after="0" w:line="240" w:lineRule="auto"/>
        <w:rPr>
          <w:rFonts w:asciiTheme="minorHAnsi" w:hAnsiTheme="minorHAnsi" w:cs="Arial"/>
          <w:b/>
          <w:sz w:val="19"/>
          <w:szCs w:val="19"/>
          <w:lang w:val="de-DE"/>
        </w:rPr>
      </w:pPr>
      <w:r>
        <w:rPr>
          <w:rFonts w:asciiTheme="minorHAnsi" w:hAnsiTheme="minorHAnsi" w:cs="Arial"/>
          <w:sz w:val="19"/>
          <w:szCs w:val="19"/>
          <w:lang w:val="de-DE"/>
        </w:rPr>
        <w:t>Der Aufbau muss zunächst vorgewärmt werden, bis sich ein Temperaturgleichgewicht einstellt und die Temperatur nicht mehr steigt (ca. 5-10 Minuten). Erst danach lässt sich die zusätzliche Erwärmung durch den Treibhauseffekt messen.</w:t>
      </w:r>
      <w:r w:rsidRPr="0066293B">
        <w:rPr>
          <w:rFonts w:asciiTheme="minorHAnsi" w:hAnsiTheme="minorHAnsi" w:cs="Arial"/>
          <w:sz w:val="19"/>
          <w:szCs w:val="19"/>
          <w:lang w:val="de-DE"/>
        </w:rPr>
        <w:t xml:space="preserve"> </w:t>
      </w:r>
      <w:r w:rsidRPr="00222854">
        <w:rPr>
          <w:rFonts w:asciiTheme="minorHAnsi" w:hAnsiTheme="minorHAnsi" w:cs="Arial"/>
          <w:sz w:val="19"/>
          <w:szCs w:val="19"/>
          <w:lang w:val="de-DE"/>
        </w:rPr>
        <w:t>Auch die Höhe und Geschwindigkeit der Erwärmung hängt vom Aufbau ab. Daher muss bei einem Probelauf die Dauer der Vorwärmzeit und die Dauer des Experimentes ausgetestet und die Planung des Unterrichts ggf. daran angepasst werden</w:t>
      </w:r>
      <w:r>
        <w:rPr>
          <w:rFonts w:asciiTheme="minorHAnsi" w:hAnsiTheme="minorHAnsi" w:cs="Arial"/>
          <w:sz w:val="19"/>
          <w:szCs w:val="19"/>
          <w:lang w:val="de-DE"/>
        </w:rPr>
        <w:t>.</w:t>
      </w:r>
    </w:p>
    <w:p w14:paraId="6AD3FDBA" w14:textId="77777777" w:rsidR="00950D14" w:rsidRDefault="00950D14" w:rsidP="00950D14">
      <w:pPr>
        <w:pStyle w:val="Listenabsatz"/>
        <w:numPr>
          <w:ilvl w:val="0"/>
          <w:numId w:val="3"/>
        </w:numPr>
        <w:spacing w:after="0" w:line="240" w:lineRule="auto"/>
        <w:rPr>
          <w:rFonts w:asciiTheme="minorHAnsi" w:hAnsiTheme="minorHAnsi" w:cs="Arial"/>
          <w:sz w:val="19"/>
          <w:szCs w:val="19"/>
          <w:lang w:val="de-DE"/>
        </w:rPr>
      </w:pPr>
      <w:r>
        <w:rPr>
          <w:rFonts w:asciiTheme="minorHAnsi" w:hAnsiTheme="minorHAnsi" w:cs="Arial"/>
          <w:sz w:val="19"/>
          <w:szCs w:val="19"/>
          <w:lang w:val="de-DE"/>
        </w:rPr>
        <w:t xml:space="preserve">Vorbereitung:  Materialien aufbauen. </w:t>
      </w:r>
      <w:r w:rsidRPr="00560EE1">
        <w:rPr>
          <w:rFonts w:asciiTheme="minorHAnsi" w:hAnsiTheme="minorHAnsi" w:cs="Arial"/>
          <w:sz w:val="19"/>
          <w:szCs w:val="19"/>
          <w:lang w:val="de-DE"/>
        </w:rPr>
        <w:t>Schlauchende und Thermometer ins Gefäß führen und evtl. dort befestigen. Das Gefäß un</w:t>
      </w:r>
      <w:r>
        <w:rPr>
          <w:rFonts w:asciiTheme="minorHAnsi" w:hAnsiTheme="minorHAnsi" w:cs="Arial"/>
          <w:sz w:val="19"/>
          <w:szCs w:val="19"/>
          <w:lang w:val="de-DE"/>
        </w:rPr>
        <w:t>ter die Lampe stellen.</w:t>
      </w:r>
    </w:p>
    <w:p w14:paraId="61B9B8E3" w14:textId="77777777" w:rsidR="00950D14" w:rsidRDefault="00950D14" w:rsidP="00950D14">
      <w:pPr>
        <w:pStyle w:val="Listenabsatz"/>
        <w:numPr>
          <w:ilvl w:val="0"/>
          <w:numId w:val="3"/>
        </w:numPr>
        <w:spacing w:after="0" w:line="240" w:lineRule="auto"/>
        <w:rPr>
          <w:rFonts w:asciiTheme="minorHAnsi" w:hAnsiTheme="minorHAnsi" w:cs="Arial"/>
          <w:sz w:val="19"/>
          <w:szCs w:val="19"/>
          <w:lang w:val="de-DE"/>
        </w:rPr>
      </w:pPr>
      <w:r w:rsidRPr="00560EE1">
        <w:rPr>
          <w:rFonts w:asciiTheme="minorHAnsi" w:hAnsiTheme="minorHAnsi" w:cs="Arial"/>
          <w:sz w:val="19"/>
          <w:szCs w:val="19"/>
          <w:lang w:val="de-DE"/>
        </w:rPr>
        <w:t xml:space="preserve">Lampe anschalten; es dauert mehrere Minuten, bis </w:t>
      </w:r>
      <w:r>
        <w:rPr>
          <w:rFonts w:asciiTheme="minorHAnsi" w:hAnsiTheme="minorHAnsi" w:cs="Arial"/>
          <w:sz w:val="19"/>
          <w:szCs w:val="19"/>
          <w:lang w:val="de-DE"/>
        </w:rPr>
        <w:t xml:space="preserve">sich </w:t>
      </w:r>
      <w:r w:rsidRPr="00560EE1">
        <w:rPr>
          <w:rFonts w:asciiTheme="minorHAnsi" w:hAnsiTheme="minorHAnsi" w:cs="Arial"/>
          <w:sz w:val="19"/>
          <w:szCs w:val="19"/>
          <w:lang w:val="de-DE"/>
        </w:rPr>
        <w:t xml:space="preserve">im Becher eine konstante Temperatur einstellt </w:t>
      </w:r>
    </w:p>
    <w:p w14:paraId="2A4444B1" w14:textId="77777777" w:rsidR="00EB2A62" w:rsidRDefault="00EB2A62" w:rsidP="00DF72FA">
      <w:pPr>
        <w:spacing w:after="0" w:line="240" w:lineRule="auto"/>
        <w:rPr>
          <w:rFonts w:asciiTheme="minorHAnsi" w:hAnsiTheme="minorHAnsi" w:cs="Arial"/>
          <w:sz w:val="19"/>
          <w:szCs w:val="19"/>
          <w:lang w:val="de-DE"/>
        </w:rPr>
      </w:pPr>
    </w:p>
    <w:p w14:paraId="20DDECBA" w14:textId="77777777" w:rsidR="00EB2A62" w:rsidRDefault="00EB2A62" w:rsidP="00DF72FA">
      <w:pPr>
        <w:spacing w:after="0" w:line="240" w:lineRule="auto"/>
        <w:rPr>
          <w:rFonts w:asciiTheme="minorHAnsi" w:hAnsiTheme="minorHAnsi" w:cs="Arial"/>
          <w:sz w:val="19"/>
          <w:szCs w:val="19"/>
          <w:lang w:val="de-DE"/>
        </w:rPr>
      </w:pPr>
    </w:p>
    <w:p w14:paraId="7F84788C" w14:textId="180C09BA" w:rsidR="00B15AEB" w:rsidRDefault="00FA572A" w:rsidP="00DF72FA">
      <w:pPr>
        <w:spacing w:after="0" w:line="240" w:lineRule="auto"/>
        <w:rPr>
          <w:rFonts w:asciiTheme="minorHAnsi" w:hAnsiTheme="minorHAnsi" w:cs="Arial"/>
          <w:sz w:val="19"/>
          <w:szCs w:val="19"/>
          <w:lang w:val="de-DE"/>
        </w:rPr>
      </w:pPr>
      <w:r w:rsidRPr="00EB2A62">
        <w:rPr>
          <w:rFonts w:asciiTheme="minorHAnsi" w:hAnsiTheme="minorHAnsi" w:cs="Arial"/>
          <w:b/>
          <w:bCs/>
          <w:sz w:val="19"/>
          <w:szCs w:val="19"/>
          <w:lang w:val="de-DE"/>
        </w:rPr>
        <w:t xml:space="preserve">Die Kinder werden in Gruppen aufgeteilt und bauen das Experiment </w:t>
      </w:r>
      <w:r w:rsidR="00EB2A62" w:rsidRPr="00EB2A62">
        <w:rPr>
          <w:rFonts w:asciiTheme="minorHAnsi" w:hAnsiTheme="minorHAnsi" w:cs="Arial"/>
          <w:b/>
          <w:bCs/>
          <w:sz w:val="19"/>
          <w:szCs w:val="19"/>
          <w:lang w:val="de-DE"/>
        </w:rPr>
        <w:t xml:space="preserve">mit mündlicher Anleitung </w:t>
      </w:r>
      <w:r w:rsidRPr="00EB2A62">
        <w:rPr>
          <w:rFonts w:asciiTheme="minorHAnsi" w:hAnsiTheme="minorHAnsi" w:cs="Arial"/>
          <w:b/>
          <w:bCs/>
          <w:sz w:val="19"/>
          <w:szCs w:val="19"/>
          <w:lang w:val="de-DE"/>
        </w:rPr>
        <w:t>selbstständig auf</w:t>
      </w:r>
      <w:r w:rsidR="00193E69">
        <w:rPr>
          <w:rFonts w:asciiTheme="minorHAnsi" w:hAnsiTheme="minorHAnsi" w:cs="Arial"/>
          <w:sz w:val="19"/>
          <w:szCs w:val="19"/>
          <w:lang w:val="de-DE"/>
        </w:rPr>
        <w:t xml:space="preserve">. </w:t>
      </w:r>
      <w:r w:rsidR="00BB5A2D">
        <w:rPr>
          <w:rFonts w:asciiTheme="minorHAnsi" w:hAnsiTheme="minorHAnsi" w:cs="Arial"/>
          <w:sz w:val="19"/>
          <w:szCs w:val="19"/>
          <w:lang w:val="de-DE"/>
        </w:rPr>
        <w:t>Da</w:t>
      </w:r>
      <w:r w:rsidR="00994437">
        <w:rPr>
          <w:rFonts w:asciiTheme="minorHAnsi" w:hAnsiTheme="minorHAnsi" w:cs="Arial"/>
          <w:sz w:val="19"/>
          <w:szCs w:val="19"/>
          <w:lang w:val="de-DE"/>
        </w:rPr>
        <w:t>bei</w:t>
      </w:r>
      <w:r w:rsidR="00C70891">
        <w:rPr>
          <w:rFonts w:asciiTheme="minorHAnsi" w:hAnsiTheme="minorHAnsi" w:cs="Arial"/>
          <w:sz w:val="19"/>
          <w:szCs w:val="19"/>
          <w:lang w:val="de-DE"/>
        </w:rPr>
        <w:t xml:space="preserve"> wird das Me</w:t>
      </w:r>
      <w:r w:rsidR="00E1624A">
        <w:rPr>
          <w:rFonts w:asciiTheme="minorHAnsi" w:hAnsiTheme="minorHAnsi" w:cs="Arial"/>
          <w:sz w:val="19"/>
          <w:szCs w:val="19"/>
          <w:lang w:val="de-DE"/>
        </w:rPr>
        <w:t>ss</w:t>
      </w:r>
      <w:r w:rsidR="00C70891">
        <w:rPr>
          <w:rFonts w:asciiTheme="minorHAnsi" w:hAnsiTheme="minorHAnsi" w:cs="Arial"/>
          <w:sz w:val="19"/>
          <w:szCs w:val="19"/>
          <w:lang w:val="de-DE"/>
        </w:rPr>
        <w:t xml:space="preserve">gefäß </w:t>
      </w:r>
      <w:r w:rsidR="00E1624A">
        <w:rPr>
          <w:rFonts w:asciiTheme="minorHAnsi" w:hAnsiTheme="minorHAnsi" w:cs="Arial"/>
          <w:sz w:val="19"/>
          <w:szCs w:val="19"/>
          <w:lang w:val="de-DE"/>
        </w:rPr>
        <w:t>auf einen wärmedämmenden Untergrund gestellt</w:t>
      </w:r>
      <w:r w:rsidR="00240942">
        <w:rPr>
          <w:rFonts w:asciiTheme="minorHAnsi" w:hAnsiTheme="minorHAnsi" w:cs="Arial"/>
          <w:sz w:val="19"/>
          <w:szCs w:val="19"/>
          <w:lang w:val="de-DE"/>
        </w:rPr>
        <w:t xml:space="preserve"> </w:t>
      </w:r>
      <w:r w:rsidR="00BB5A2D">
        <w:rPr>
          <w:rFonts w:asciiTheme="minorHAnsi" w:hAnsiTheme="minorHAnsi" w:cs="Arial"/>
          <w:sz w:val="19"/>
          <w:szCs w:val="19"/>
          <w:lang w:val="de-DE"/>
        </w:rPr>
        <w:t xml:space="preserve">und die </w:t>
      </w:r>
      <w:r w:rsidR="00240942">
        <w:rPr>
          <w:rFonts w:asciiTheme="minorHAnsi" w:hAnsiTheme="minorHAnsi" w:cs="Arial"/>
          <w:sz w:val="19"/>
          <w:szCs w:val="19"/>
          <w:lang w:val="de-DE"/>
        </w:rPr>
        <w:t>Lampe eingeschaltet.</w:t>
      </w:r>
      <w:r w:rsidR="00994437">
        <w:rPr>
          <w:rFonts w:asciiTheme="minorHAnsi" w:hAnsiTheme="minorHAnsi" w:cs="Arial"/>
          <w:sz w:val="19"/>
          <w:szCs w:val="19"/>
          <w:lang w:val="de-DE"/>
        </w:rPr>
        <w:t xml:space="preserve"> </w:t>
      </w:r>
      <w:r w:rsidR="00B426C0">
        <w:rPr>
          <w:rFonts w:asciiTheme="minorHAnsi" w:hAnsiTheme="minorHAnsi" w:cs="Arial"/>
          <w:sz w:val="19"/>
          <w:szCs w:val="19"/>
          <w:lang w:val="de-DE"/>
        </w:rPr>
        <w:t>(</w:t>
      </w:r>
      <w:r w:rsidR="00B426C0" w:rsidRPr="00EB2A62">
        <w:rPr>
          <w:rFonts w:asciiTheme="minorHAnsi" w:hAnsiTheme="minorHAnsi" w:cs="Arial"/>
          <w:i/>
          <w:iCs/>
          <w:sz w:val="19"/>
          <w:szCs w:val="19"/>
          <w:lang w:val="de-DE"/>
        </w:rPr>
        <w:t>Achtung: Lampe wird heiß</w:t>
      </w:r>
      <w:r w:rsidR="00B426C0">
        <w:rPr>
          <w:rFonts w:asciiTheme="minorHAnsi" w:hAnsiTheme="minorHAnsi" w:cs="Arial"/>
          <w:sz w:val="19"/>
          <w:szCs w:val="19"/>
          <w:lang w:val="de-DE"/>
        </w:rPr>
        <w:t xml:space="preserve">.) </w:t>
      </w:r>
      <w:r w:rsidR="00FB17FE">
        <w:rPr>
          <w:rFonts w:asciiTheme="minorHAnsi" w:hAnsiTheme="minorHAnsi" w:cs="Arial"/>
          <w:sz w:val="19"/>
          <w:szCs w:val="19"/>
          <w:lang w:val="de-DE"/>
        </w:rPr>
        <w:t>In die Flasche wird ein Tütchen Backpulver gefüllt</w:t>
      </w:r>
      <w:r w:rsidR="00D26E27">
        <w:rPr>
          <w:rFonts w:asciiTheme="minorHAnsi" w:hAnsiTheme="minorHAnsi" w:cs="Arial"/>
          <w:sz w:val="19"/>
          <w:szCs w:val="19"/>
          <w:lang w:val="de-DE"/>
        </w:rPr>
        <w:t xml:space="preserve">. </w:t>
      </w:r>
      <w:r w:rsidR="00F337F3">
        <w:rPr>
          <w:rFonts w:asciiTheme="minorHAnsi" w:hAnsiTheme="minorHAnsi" w:cs="Arial"/>
          <w:sz w:val="19"/>
          <w:szCs w:val="19"/>
          <w:lang w:val="de-DE"/>
        </w:rPr>
        <w:t>Das Experiment beginnt erst nach der Vorwärmzeit</w:t>
      </w:r>
      <w:r w:rsidR="00B426C0">
        <w:rPr>
          <w:rFonts w:asciiTheme="minorHAnsi" w:hAnsiTheme="minorHAnsi" w:cs="Arial"/>
          <w:sz w:val="19"/>
          <w:szCs w:val="19"/>
          <w:lang w:val="de-DE"/>
        </w:rPr>
        <w:t xml:space="preserve">. </w:t>
      </w:r>
      <w:r w:rsidRPr="00EB477C">
        <w:rPr>
          <w:rFonts w:asciiTheme="minorHAnsi" w:hAnsiTheme="minorHAnsi" w:cs="Arial"/>
          <w:sz w:val="19"/>
          <w:szCs w:val="19"/>
          <w:lang w:val="de-DE"/>
        </w:rPr>
        <w:t xml:space="preserve">Die Kinder messen </w:t>
      </w:r>
      <w:r w:rsidR="00AA1362">
        <w:rPr>
          <w:rFonts w:asciiTheme="minorHAnsi" w:hAnsiTheme="minorHAnsi" w:cs="Arial"/>
          <w:sz w:val="19"/>
          <w:szCs w:val="19"/>
          <w:lang w:val="de-DE"/>
        </w:rPr>
        <w:t xml:space="preserve">und notieren </w:t>
      </w:r>
      <w:r w:rsidRPr="00EB477C">
        <w:rPr>
          <w:rFonts w:asciiTheme="minorHAnsi" w:hAnsiTheme="minorHAnsi" w:cs="Arial"/>
          <w:sz w:val="19"/>
          <w:szCs w:val="19"/>
          <w:lang w:val="de-DE"/>
        </w:rPr>
        <w:t>die Temperatur</w:t>
      </w:r>
      <w:r w:rsidR="00B426C0">
        <w:rPr>
          <w:rFonts w:asciiTheme="minorHAnsi" w:hAnsiTheme="minorHAnsi" w:cs="Arial"/>
          <w:sz w:val="19"/>
          <w:szCs w:val="19"/>
          <w:lang w:val="de-DE"/>
        </w:rPr>
        <w:t xml:space="preserve"> zum Start</w:t>
      </w:r>
      <w:r w:rsidRPr="00EB477C">
        <w:rPr>
          <w:rFonts w:asciiTheme="minorHAnsi" w:hAnsiTheme="minorHAnsi" w:cs="Arial"/>
          <w:sz w:val="19"/>
          <w:szCs w:val="19"/>
          <w:lang w:val="de-DE"/>
        </w:rPr>
        <w:t xml:space="preserve">. </w:t>
      </w:r>
      <w:r w:rsidR="00B426C0" w:rsidRPr="00EB477C">
        <w:rPr>
          <w:rFonts w:asciiTheme="minorHAnsi" w:hAnsiTheme="minorHAnsi" w:cs="Arial"/>
          <w:sz w:val="19"/>
          <w:szCs w:val="19"/>
          <w:lang w:val="de-DE"/>
        </w:rPr>
        <w:t>(</w:t>
      </w:r>
      <w:r w:rsidR="0044688F" w:rsidRPr="00EB2A62">
        <w:rPr>
          <w:rFonts w:asciiTheme="minorHAnsi" w:hAnsiTheme="minorHAnsi" w:cs="Arial"/>
          <w:i/>
          <w:iCs/>
          <w:sz w:val="19"/>
          <w:szCs w:val="19"/>
          <w:lang w:val="de-DE"/>
        </w:rPr>
        <w:t>Achtung: N</w:t>
      </w:r>
      <w:r w:rsidR="00B426C0" w:rsidRPr="00EB2A62">
        <w:rPr>
          <w:rFonts w:asciiTheme="minorHAnsi" w:hAnsiTheme="minorHAnsi" w:cs="Arial"/>
          <w:i/>
          <w:iCs/>
          <w:sz w:val="19"/>
          <w:szCs w:val="19"/>
          <w:lang w:val="de-DE"/>
        </w:rPr>
        <w:t>icht ins Glas atmen beim Ablesen</w:t>
      </w:r>
      <w:r w:rsidR="00E162C1" w:rsidRPr="00EB2A62">
        <w:rPr>
          <w:rFonts w:asciiTheme="minorHAnsi" w:hAnsiTheme="minorHAnsi" w:cs="Arial"/>
          <w:i/>
          <w:iCs/>
          <w:sz w:val="19"/>
          <w:szCs w:val="19"/>
          <w:lang w:val="de-DE"/>
        </w:rPr>
        <w:t>, sonst wirbelt das CO</w:t>
      </w:r>
      <w:r w:rsidR="00E162C1" w:rsidRPr="00EB2A62">
        <w:rPr>
          <w:rFonts w:asciiTheme="minorHAnsi" w:hAnsiTheme="minorHAnsi" w:cs="Arial"/>
          <w:i/>
          <w:iCs/>
          <w:sz w:val="19"/>
          <w:szCs w:val="19"/>
          <w:vertAlign w:val="subscript"/>
          <w:lang w:val="de-DE"/>
        </w:rPr>
        <w:t>2</w:t>
      </w:r>
      <w:r w:rsidR="00E162C1" w:rsidRPr="00EB2A62">
        <w:rPr>
          <w:rFonts w:asciiTheme="minorHAnsi" w:hAnsiTheme="minorHAnsi" w:cs="Arial"/>
          <w:i/>
          <w:iCs/>
          <w:sz w:val="19"/>
          <w:szCs w:val="19"/>
          <w:lang w:val="de-DE"/>
        </w:rPr>
        <w:t xml:space="preserve"> raus</w:t>
      </w:r>
      <w:r w:rsidR="00E162C1">
        <w:rPr>
          <w:rFonts w:asciiTheme="minorHAnsi" w:hAnsiTheme="minorHAnsi" w:cs="Arial"/>
          <w:sz w:val="19"/>
          <w:szCs w:val="19"/>
          <w:lang w:val="de-DE"/>
        </w:rPr>
        <w:t>.</w:t>
      </w:r>
      <w:r w:rsidR="00B426C0" w:rsidRPr="00EB477C">
        <w:rPr>
          <w:rFonts w:asciiTheme="minorHAnsi" w:hAnsiTheme="minorHAnsi" w:cs="Arial"/>
          <w:sz w:val="19"/>
          <w:szCs w:val="19"/>
          <w:lang w:val="de-DE"/>
        </w:rPr>
        <w:t xml:space="preserve">) </w:t>
      </w:r>
      <w:r w:rsidRPr="00EB477C">
        <w:rPr>
          <w:rFonts w:asciiTheme="minorHAnsi" w:hAnsiTheme="minorHAnsi" w:cs="Arial"/>
          <w:sz w:val="19"/>
          <w:szCs w:val="19"/>
          <w:lang w:val="de-DE"/>
        </w:rPr>
        <w:t xml:space="preserve">Dann wird in die Flasche </w:t>
      </w:r>
      <w:r w:rsidR="00D26E27">
        <w:rPr>
          <w:rFonts w:asciiTheme="minorHAnsi" w:hAnsiTheme="minorHAnsi" w:cs="Arial"/>
          <w:sz w:val="19"/>
          <w:szCs w:val="19"/>
          <w:lang w:val="de-DE"/>
        </w:rPr>
        <w:t xml:space="preserve">mit dem Backpulver </w:t>
      </w:r>
      <w:r w:rsidRPr="00EB477C">
        <w:rPr>
          <w:rFonts w:asciiTheme="minorHAnsi" w:hAnsiTheme="minorHAnsi" w:cs="Arial"/>
          <w:sz w:val="19"/>
          <w:szCs w:val="19"/>
          <w:lang w:val="de-DE"/>
        </w:rPr>
        <w:t xml:space="preserve">Essig </w:t>
      </w:r>
      <w:r w:rsidR="00D26E27">
        <w:rPr>
          <w:rFonts w:asciiTheme="minorHAnsi" w:hAnsiTheme="minorHAnsi" w:cs="Arial"/>
          <w:sz w:val="19"/>
          <w:szCs w:val="19"/>
          <w:lang w:val="de-DE"/>
        </w:rPr>
        <w:t>hinzugegeben,</w:t>
      </w:r>
      <w:r w:rsidRPr="00EB477C">
        <w:rPr>
          <w:rFonts w:asciiTheme="minorHAnsi" w:hAnsiTheme="minorHAnsi" w:cs="Arial"/>
          <w:sz w:val="19"/>
          <w:szCs w:val="19"/>
          <w:lang w:val="de-DE"/>
        </w:rPr>
        <w:t xml:space="preserve"> bis der </w:t>
      </w:r>
      <w:r w:rsidR="00D26E27">
        <w:rPr>
          <w:rFonts w:asciiTheme="minorHAnsi" w:hAnsiTheme="minorHAnsi" w:cs="Arial"/>
          <w:sz w:val="19"/>
          <w:szCs w:val="19"/>
          <w:lang w:val="de-DE"/>
        </w:rPr>
        <w:t>B</w:t>
      </w:r>
      <w:r w:rsidRPr="00EB477C">
        <w:rPr>
          <w:rFonts w:asciiTheme="minorHAnsi" w:hAnsiTheme="minorHAnsi" w:cs="Arial"/>
          <w:sz w:val="19"/>
          <w:szCs w:val="19"/>
          <w:lang w:val="de-DE"/>
        </w:rPr>
        <w:t>ode</w:t>
      </w:r>
      <w:r w:rsidR="00D26E27">
        <w:rPr>
          <w:rFonts w:asciiTheme="minorHAnsi" w:hAnsiTheme="minorHAnsi" w:cs="Arial"/>
          <w:sz w:val="19"/>
          <w:szCs w:val="19"/>
          <w:lang w:val="de-DE"/>
        </w:rPr>
        <w:t>n</w:t>
      </w:r>
      <w:r w:rsidRPr="00EB477C">
        <w:rPr>
          <w:rFonts w:asciiTheme="minorHAnsi" w:hAnsiTheme="minorHAnsi" w:cs="Arial"/>
          <w:sz w:val="19"/>
          <w:szCs w:val="19"/>
          <w:lang w:val="de-DE"/>
        </w:rPr>
        <w:t xml:space="preserve"> gut 3-4 cm bedeckt ist. Nun entsteht </w:t>
      </w:r>
      <w:r w:rsidR="00437760">
        <w:rPr>
          <w:rFonts w:asciiTheme="minorHAnsi" w:hAnsiTheme="minorHAnsi" w:cs="Arial"/>
          <w:sz w:val="19"/>
          <w:szCs w:val="19"/>
          <w:lang w:val="de-DE"/>
        </w:rPr>
        <w:t>CO</w:t>
      </w:r>
      <w:r w:rsidR="00437760" w:rsidRPr="00437760">
        <w:rPr>
          <w:rFonts w:asciiTheme="minorHAnsi" w:hAnsiTheme="minorHAnsi" w:cs="Arial"/>
          <w:sz w:val="19"/>
          <w:szCs w:val="19"/>
          <w:vertAlign w:val="subscript"/>
          <w:lang w:val="de-DE"/>
        </w:rPr>
        <w:t>2</w:t>
      </w:r>
      <w:r w:rsidR="00437760">
        <w:rPr>
          <w:rFonts w:asciiTheme="minorHAnsi" w:hAnsiTheme="minorHAnsi" w:cs="Arial"/>
          <w:sz w:val="19"/>
          <w:szCs w:val="19"/>
          <w:vertAlign w:val="subscript"/>
          <w:lang w:val="de-DE"/>
        </w:rPr>
        <w:t xml:space="preserve"> </w:t>
      </w:r>
      <w:r w:rsidRPr="00EB477C">
        <w:rPr>
          <w:rFonts w:asciiTheme="minorHAnsi" w:hAnsiTheme="minorHAnsi" w:cs="Arial"/>
          <w:sz w:val="19"/>
          <w:szCs w:val="19"/>
          <w:lang w:val="de-DE"/>
        </w:rPr>
        <w:t>und fließt in das Glas</w:t>
      </w:r>
      <w:r w:rsidR="00FB4E33">
        <w:rPr>
          <w:rFonts w:asciiTheme="minorHAnsi" w:hAnsiTheme="minorHAnsi" w:cs="Arial"/>
          <w:sz w:val="19"/>
          <w:szCs w:val="19"/>
          <w:lang w:val="de-DE"/>
        </w:rPr>
        <w:t>, das u</w:t>
      </w:r>
      <w:r w:rsidR="006534EB">
        <w:rPr>
          <w:rFonts w:asciiTheme="minorHAnsi" w:hAnsiTheme="minorHAnsi" w:cs="Arial"/>
          <w:sz w:val="19"/>
          <w:szCs w:val="19"/>
          <w:lang w:val="de-DE"/>
        </w:rPr>
        <w:t>n</w:t>
      </w:r>
      <w:r w:rsidR="00FB4E33">
        <w:rPr>
          <w:rFonts w:asciiTheme="minorHAnsi" w:hAnsiTheme="minorHAnsi" w:cs="Arial"/>
          <w:sz w:val="19"/>
          <w:szCs w:val="19"/>
          <w:lang w:val="de-DE"/>
        </w:rPr>
        <w:t xml:space="preserve">ter </w:t>
      </w:r>
      <w:r w:rsidRPr="00EB477C">
        <w:rPr>
          <w:rFonts w:asciiTheme="minorHAnsi" w:hAnsiTheme="minorHAnsi" w:cs="Arial"/>
          <w:sz w:val="19"/>
          <w:szCs w:val="19"/>
          <w:lang w:val="de-DE"/>
        </w:rPr>
        <w:t>der Lampe</w:t>
      </w:r>
      <w:r w:rsidR="006534EB">
        <w:rPr>
          <w:rFonts w:asciiTheme="minorHAnsi" w:hAnsiTheme="minorHAnsi" w:cs="Arial"/>
          <w:sz w:val="19"/>
          <w:szCs w:val="19"/>
          <w:lang w:val="de-DE"/>
        </w:rPr>
        <w:t xml:space="preserve"> steht</w:t>
      </w:r>
      <w:r w:rsidRPr="00EB477C">
        <w:rPr>
          <w:rFonts w:asciiTheme="minorHAnsi" w:hAnsiTheme="minorHAnsi" w:cs="Arial"/>
          <w:sz w:val="19"/>
          <w:szCs w:val="19"/>
          <w:lang w:val="de-DE"/>
        </w:rPr>
        <w:t xml:space="preserve">. Alle 5 Minuten lesen die </w:t>
      </w:r>
      <w:r w:rsidR="007B5A33">
        <w:rPr>
          <w:rFonts w:asciiTheme="minorHAnsi" w:hAnsiTheme="minorHAnsi" w:cs="Arial"/>
          <w:sz w:val="19"/>
          <w:szCs w:val="19"/>
          <w:lang w:val="de-DE"/>
        </w:rPr>
        <w:t xml:space="preserve">Kinder </w:t>
      </w:r>
      <w:r w:rsidRPr="00EB477C">
        <w:rPr>
          <w:rFonts w:asciiTheme="minorHAnsi" w:hAnsiTheme="minorHAnsi" w:cs="Arial"/>
          <w:sz w:val="19"/>
          <w:szCs w:val="19"/>
          <w:lang w:val="de-DE"/>
        </w:rPr>
        <w:t xml:space="preserve">die Temperatur ab. </w:t>
      </w:r>
    </w:p>
    <w:p w14:paraId="776B85BA" w14:textId="77777777" w:rsidR="00B15AEB" w:rsidRDefault="00B15AEB" w:rsidP="00DF72FA">
      <w:pPr>
        <w:spacing w:after="0" w:line="240" w:lineRule="auto"/>
        <w:rPr>
          <w:rFonts w:asciiTheme="minorHAnsi" w:hAnsiTheme="minorHAnsi" w:cs="Arial"/>
          <w:sz w:val="19"/>
          <w:szCs w:val="19"/>
          <w:lang w:val="de-DE"/>
        </w:rPr>
      </w:pPr>
    </w:p>
    <w:p w14:paraId="5E8E08C3" w14:textId="0F425269" w:rsidR="00FA572A" w:rsidRPr="00EB477C" w:rsidRDefault="00FA572A" w:rsidP="00DF72FA">
      <w:pPr>
        <w:spacing w:after="0" w:line="240" w:lineRule="auto"/>
        <w:rPr>
          <w:rFonts w:asciiTheme="minorHAnsi" w:hAnsiTheme="minorHAnsi" w:cs="Arial"/>
          <w:sz w:val="19"/>
          <w:szCs w:val="19"/>
          <w:lang w:val="de-DE"/>
        </w:rPr>
      </w:pPr>
      <w:r w:rsidRPr="00EB477C">
        <w:rPr>
          <w:rFonts w:asciiTheme="minorHAnsi" w:hAnsiTheme="minorHAnsi" w:cs="Arial"/>
          <w:sz w:val="19"/>
          <w:szCs w:val="19"/>
          <w:lang w:val="de-DE"/>
        </w:rPr>
        <w:t xml:space="preserve">In der Zwischenzeit kann z.B. thematisiert werden, was </w:t>
      </w:r>
      <w:r w:rsidR="006534EB">
        <w:rPr>
          <w:rFonts w:asciiTheme="minorHAnsi" w:hAnsiTheme="minorHAnsi" w:cs="Arial"/>
          <w:sz w:val="19"/>
          <w:szCs w:val="19"/>
          <w:lang w:val="de-DE"/>
        </w:rPr>
        <w:t xml:space="preserve">wohl passiert, wenn </w:t>
      </w:r>
      <w:r w:rsidR="0018498E">
        <w:rPr>
          <w:rFonts w:asciiTheme="minorHAnsi" w:hAnsiTheme="minorHAnsi" w:cs="Arial"/>
          <w:sz w:val="19"/>
          <w:szCs w:val="19"/>
          <w:lang w:val="de-DE"/>
        </w:rPr>
        <w:t xml:space="preserve">gleich ein brennendes </w:t>
      </w:r>
      <w:r w:rsidRPr="00EB477C">
        <w:rPr>
          <w:rFonts w:asciiTheme="minorHAnsi" w:hAnsiTheme="minorHAnsi" w:cs="Arial"/>
          <w:sz w:val="19"/>
          <w:szCs w:val="19"/>
          <w:lang w:val="de-DE"/>
        </w:rPr>
        <w:t>Streichholz in das Glas getaucht wird. Zum Schluss darf jede Gruppe ein Streichholz in das Glas fallen lassen. Solange viel CO</w:t>
      </w:r>
      <w:r w:rsidR="0018498E" w:rsidRPr="00B15AEB">
        <w:rPr>
          <w:rFonts w:asciiTheme="minorHAnsi" w:hAnsiTheme="minorHAnsi" w:cs="Arial"/>
          <w:sz w:val="19"/>
          <w:szCs w:val="19"/>
          <w:vertAlign w:val="subscript"/>
          <w:lang w:val="de-DE"/>
        </w:rPr>
        <w:t>2</w:t>
      </w:r>
      <w:r w:rsidRPr="00EB477C">
        <w:rPr>
          <w:rFonts w:asciiTheme="minorHAnsi" w:hAnsiTheme="minorHAnsi" w:cs="Arial"/>
          <w:sz w:val="19"/>
          <w:szCs w:val="19"/>
          <w:lang w:val="de-DE"/>
        </w:rPr>
        <w:t xml:space="preserve"> im Glas ist (</w:t>
      </w:r>
      <w:r w:rsidRPr="00EB2A62">
        <w:rPr>
          <w:rFonts w:asciiTheme="minorHAnsi" w:hAnsiTheme="minorHAnsi" w:cs="Arial"/>
          <w:i/>
          <w:iCs/>
          <w:sz w:val="19"/>
          <w:szCs w:val="19"/>
          <w:lang w:val="de-DE"/>
        </w:rPr>
        <w:t>C</w:t>
      </w:r>
      <w:r w:rsidR="0018498E" w:rsidRPr="00EB2A62">
        <w:rPr>
          <w:rFonts w:asciiTheme="minorHAnsi" w:hAnsiTheme="minorHAnsi" w:cs="Arial"/>
          <w:i/>
          <w:iCs/>
          <w:sz w:val="19"/>
          <w:szCs w:val="19"/>
          <w:lang w:val="de-DE"/>
        </w:rPr>
        <w:t>O</w:t>
      </w:r>
      <w:r w:rsidR="0018498E" w:rsidRPr="00EB2A62">
        <w:rPr>
          <w:rFonts w:asciiTheme="minorHAnsi" w:hAnsiTheme="minorHAnsi" w:cs="Arial"/>
          <w:i/>
          <w:iCs/>
          <w:sz w:val="19"/>
          <w:szCs w:val="19"/>
          <w:vertAlign w:val="subscript"/>
          <w:lang w:val="de-DE"/>
        </w:rPr>
        <w:t>2</w:t>
      </w:r>
      <w:r w:rsidRPr="00EB2A62">
        <w:rPr>
          <w:rFonts w:asciiTheme="minorHAnsi" w:hAnsiTheme="minorHAnsi" w:cs="Arial"/>
          <w:i/>
          <w:iCs/>
          <w:sz w:val="19"/>
          <w:szCs w:val="19"/>
          <w:lang w:val="de-DE"/>
        </w:rPr>
        <w:t xml:space="preserve"> </w:t>
      </w:r>
      <w:r w:rsidR="00812CF1" w:rsidRPr="00EB2A62">
        <w:rPr>
          <w:rFonts w:asciiTheme="minorHAnsi" w:hAnsiTheme="minorHAnsi" w:cs="Arial"/>
          <w:i/>
          <w:iCs/>
          <w:sz w:val="19"/>
          <w:szCs w:val="19"/>
          <w:lang w:val="de-DE"/>
        </w:rPr>
        <w:t xml:space="preserve">ist </w:t>
      </w:r>
      <w:r w:rsidRPr="00EB2A62">
        <w:rPr>
          <w:rFonts w:asciiTheme="minorHAnsi" w:hAnsiTheme="minorHAnsi" w:cs="Arial"/>
          <w:i/>
          <w:iCs/>
          <w:sz w:val="19"/>
          <w:szCs w:val="19"/>
          <w:lang w:val="de-DE"/>
        </w:rPr>
        <w:t xml:space="preserve">schwerer als Luft </w:t>
      </w:r>
      <w:r w:rsidR="007A19A4" w:rsidRPr="00EB2A62">
        <w:rPr>
          <w:rFonts w:asciiTheme="minorHAnsi" w:hAnsiTheme="minorHAnsi" w:cs="Arial"/>
          <w:i/>
          <w:iCs/>
          <w:sz w:val="19"/>
          <w:szCs w:val="19"/>
          <w:lang w:val="de-DE"/>
        </w:rPr>
        <w:sym w:font="Wingdings" w:char="F0E0"/>
      </w:r>
      <w:r w:rsidRPr="00EB2A62">
        <w:rPr>
          <w:rFonts w:asciiTheme="minorHAnsi" w:hAnsiTheme="minorHAnsi" w:cs="Arial"/>
          <w:i/>
          <w:iCs/>
          <w:sz w:val="19"/>
          <w:szCs w:val="19"/>
          <w:lang w:val="de-DE"/>
        </w:rPr>
        <w:t xml:space="preserve"> sinkt nach unten im Glas</w:t>
      </w:r>
      <w:r w:rsidRPr="00EB477C">
        <w:rPr>
          <w:rFonts w:asciiTheme="minorHAnsi" w:hAnsiTheme="minorHAnsi" w:cs="Arial"/>
          <w:sz w:val="19"/>
          <w:szCs w:val="19"/>
          <w:lang w:val="de-DE"/>
        </w:rPr>
        <w:t>)</w:t>
      </w:r>
      <w:r w:rsidR="00812CF1">
        <w:rPr>
          <w:rFonts w:asciiTheme="minorHAnsi" w:hAnsiTheme="minorHAnsi" w:cs="Arial"/>
          <w:sz w:val="19"/>
          <w:szCs w:val="19"/>
          <w:lang w:val="de-DE"/>
        </w:rPr>
        <w:t xml:space="preserve"> </w:t>
      </w:r>
      <w:r w:rsidRPr="00EB477C">
        <w:rPr>
          <w:rFonts w:asciiTheme="minorHAnsi" w:hAnsiTheme="minorHAnsi" w:cs="Arial"/>
          <w:sz w:val="19"/>
          <w:szCs w:val="19"/>
          <w:lang w:val="de-DE"/>
        </w:rPr>
        <w:t xml:space="preserve">wird die Flamme erlöschen. Wenn ein Streichholz weiter </w:t>
      </w:r>
      <w:r w:rsidR="005938E2" w:rsidRPr="00EB477C">
        <w:rPr>
          <w:rFonts w:asciiTheme="minorHAnsi" w:hAnsiTheme="minorHAnsi" w:cs="Arial"/>
          <w:sz w:val="19"/>
          <w:szCs w:val="19"/>
          <w:lang w:val="de-DE"/>
        </w:rPr>
        <w:t>brennt</w:t>
      </w:r>
      <w:r w:rsidR="005938E2">
        <w:rPr>
          <w:rFonts w:asciiTheme="minorHAnsi" w:hAnsiTheme="minorHAnsi" w:cs="Arial"/>
          <w:sz w:val="19"/>
          <w:szCs w:val="19"/>
          <w:lang w:val="de-DE"/>
        </w:rPr>
        <w:t xml:space="preserve">, </w:t>
      </w:r>
      <w:r w:rsidR="005938E2" w:rsidRPr="00EB477C">
        <w:rPr>
          <w:rFonts w:asciiTheme="minorHAnsi" w:hAnsiTheme="minorHAnsi" w:cs="Arial"/>
          <w:sz w:val="19"/>
          <w:szCs w:val="19"/>
          <w:lang w:val="de-DE"/>
        </w:rPr>
        <w:t>muss</w:t>
      </w:r>
      <w:r w:rsidRPr="00EB477C">
        <w:rPr>
          <w:rFonts w:asciiTheme="minorHAnsi" w:hAnsiTheme="minorHAnsi" w:cs="Arial"/>
          <w:sz w:val="19"/>
          <w:szCs w:val="19"/>
          <w:lang w:val="de-DE"/>
        </w:rPr>
        <w:t xml:space="preserve"> es schnell ausgepustet werden </w:t>
      </w:r>
      <w:r w:rsidR="0015784F">
        <w:rPr>
          <w:rFonts w:asciiTheme="minorHAnsi" w:hAnsiTheme="minorHAnsi" w:cs="Arial"/>
          <w:sz w:val="19"/>
          <w:szCs w:val="19"/>
          <w:lang w:val="de-DE"/>
        </w:rPr>
        <w:t xml:space="preserve">- </w:t>
      </w:r>
      <w:r w:rsidRPr="00EB477C">
        <w:rPr>
          <w:rFonts w:asciiTheme="minorHAnsi" w:hAnsiTheme="minorHAnsi" w:cs="Arial"/>
          <w:sz w:val="19"/>
          <w:szCs w:val="19"/>
          <w:lang w:val="de-DE"/>
        </w:rPr>
        <w:t xml:space="preserve">das </w:t>
      </w:r>
      <w:r w:rsidR="00156A7A">
        <w:rPr>
          <w:rFonts w:asciiTheme="minorHAnsi" w:hAnsiTheme="minorHAnsi" w:cs="Arial"/>
          <w:sz w:val="19"/>
          <w:szCs w:val="19"/>
          <w:lang w:val="de-DE"/>
        </w:rPr>
        <w:t>CO</w:t>
      </w:r>
      <w:r w:rsidR="00156A7A" w:rsidRPr="00812CF1">
        <w:rPr>
          <w:rFonts w:asciiTheme="minorHAnsi" w:hAnsiTheme="minorHAnsi" w:cs="Arial"/>
          <w:sz w:val="19"/>
          <w:szCs w:val="19"/>
          <w:vertAlign w:val="subscript"/>
          <w:lang w:val="de-DE"/>
        </w:rPr>
        <w:t>2</w:t>
      </w:r>
      <w:r w:rsidRPr="00EB477C">
        <w:rPr>
          <w:rFonts w:asciiTheme="minorHAnsi" w:hAnsiTheme="minorHAnsi" w:cs="Arial"/>
          <w:sz w:val="19"/>
          <w:szCs w:val="19"/>
          <w:lang w:val="de-DE"/>
        </w:rPr>
        <w:t xml:space="preserve"> ist entwichen</w:t>
      </w:r>
      <w:r w:rsidR="0015784F">
        <w:rPr>
          <w:rFonts w:asciiTheme="minorHAnsi" w:hAnsiTheme="minorHAnsi" w:cs="Arial"/>
          <w:sz w:val="19"/>
          <w:szCs w:val="19"/>
          <w:lang w:val="de-DE"/>
        </w:rPr>
        <w:t>.</w:t>
      </w:r>
      <w:r w:rsidRPr="00EB477C">
        <w:rPr>
          <w:rFonts w:asciiTheme="minorHAnsi" w:hAnsiTheme="minorHAnsi" w:cs="Arial"/>
          <w:sz w:val="19"/>
          <w:szCs w:val="19"/>
          <w:lang w:val="de-DE"/>
        </w:rPr>
        <w:t xml:space="preserve"> Wenn genug </w:t>
      </w:r>
      <w:r w:rsidR="00156A7A">
        <w:rPr>
          <w:rFonts w:asciiTheme="minorHAnsi" w:hAnsiTheme="minorHAnsi" w:cs="Arial"/>
          <w:sz w:val="19"/>
          <w:szCs w:val="19"/>
          <w:lang w:val="de-DE"/>
        </w:rPr>
        <w:t>CO</w:t>
      </w:r>
      <w:r w:rsidR="00156A7A" w:rsidRPr="00812CF1">
        <w:rPr>
          <w:rFonts w:asciiTheme="minorHAnsi" w:hAnsiTheme="minorHAnsi" w:cs="Arial"/>
          <w:sz w:val="19"/>
          <w:szCs w:val="19"/>
          <w:vertAlign w:val="subscript"/>
          <w:lang w:val="de-DE"/>
        </w:rPr>
        <w:t>2</w:t>
      </w:r>
      <w:r w:rsidRPr="00EB477C">
        <w:rPr>
          <w:rFonts w:asciiTheme="minorHAnsi" w:hAnsiTheme="minorHAnsi" w:cs="Arial"/>
          <w:sz w:val="19"/>
          <w:szCs w:val="19"/>
          <w:lang w:val="de-DE"/>
        </w:rPr>
        <w:t xml:space="preserve"> im Glas ist, kann gerade beim ersten Streichholz der Rauch vom Ausgehen der Flamme als Schicht im Glas und über der </w:t>
      </w:r>
      <w:r w:rsidR="0015784F">
        <w:rPr>
          <w:rFonts w:asciiTheme="minorHAnsi" w:hAnsiTheme="minorHAnsi" w:cs="Arial"/>
          <w:sz w:val="19"/>
          <w:szCs w:val="19"/>
          <w:lang w:val="de-DE"/>
        </w:rPr>
        <w:t>CO</w:t>
      </w:r>
      <w:r w:rsidR="0015784F" w:rsidRPr="003E33C9">
        <w:rPr>
          <w:rFonts w:asciiTheme="minorHAnsi" w:hAnsiTheme="minorHAnsi" w:cs="Arial"/>
          <w:sz w:val="19"/>
          <w:szCs w:val="19"/>
          <w:vertAlign w:val="subscript"/>
          <w:lang w:val="de-DE"/>
        </w:rPr>
        <w:t>2</w:t>
      </w:r>
      <w:r w:rsidR="0015784F">
        <w:rPr>
          <w:rFonts w:asciiTheme="minorHAnsi" w:hAnsiTheme="minorHAnsi" w:cs="Arial"/>
          <w:sz w:val="19"/>
          <w:szCs w:val="19"/>
          <w:lang w:val="de-DE"/>
        </w:rPr>
        <w:t>-</w:t>
      </w:r>
      <w:r w:rsidRPr="00EB477C">
        <w:rPr>
          <w:rFonts w:asciiTheme="minorHAnsi" w:hAnsiTheme="minorHAnsi" w:cs="Arial"/>
          <w:sz w:val="19"/>
          <w:szCs w:val="19"/>
          <w:lang w:val="de-DE"/>
        </w:rPr>
        <w:t>Wolke be</w:t>
      </w:r>
      <w:r w:rsidR="003E33C9">
        <w:rPr>
          <w:rFonts w:asciiTheme="minorHAnsi" w:hAnsiTheme="minorHAnsi" w:cs="Arial"/>
          <w:sz w:val="19"/>
          <w:szCs w:val="19"/>
          <w:lang w:val="de-DE"/>
        </w:rPr>
        <w:t>ob</w:t>
      </w:r>
      <w:r w:rsidRPr="00EB477C">
        <w:rPr>
          <w:rFonts w:asciiTheme="minorHAnsi" w:hAnsiTheme="minorHAnsi" w:cs="Arial"/>
          <w:sz w:val="19"/>
          <w:szCs w:val="19"/>
          <w:lang w:val="de-DE"/>
        </w:rPr>
        <w:t xml:space="preserve">achtet werden. Die Temperatur </w:t>
      </w:r>
      <w:r w:rsidR="0015784F">
        <w:rPr>
          <w:rFonts w:asciiTheme="minorHAnsi" w:hAnsiTheme="minorHAnsi" w:cs="Arial"/>
          <w:sz w:val="19"/>
          <w:szCs w:val="19"/>
          <w:lang w:val="de-DE"/>
        </w:rPr>
        <w:t>nimmt</w:t>
      </w:r>
      <w:r w:rsidRPr="00EB477C">
        <w:rPr>
          <w:rFonts w:asciiTheme="minorHAnsi" w:hAnsiTheme="minorHAnsi" w:cs="Arial"/>
          <w:sz w:val="19"/>
          <w:szCs w:val="19"/>
          <w:lang w:val="de-DE"/>
        </w:rPr>
        <w:t xml:space="preserve"> mit fortlaufender Zeit zu</w:t>
      </w:r>
      <w:r w:rsidR="001B36BC">
        <w:rPr>
          <w:rFonts w:asciiTheme="minorHAnsi" w:hAnsiTheme="minorHAnsi" w:cs="Arial"/>
          <w:sz w:val="19"/>
          <w:szCs w:val="19"/>
          <w:lang w:val="de-DE"/>
        </w:rPr>
        <w:t xml:space="preserve">. </w:t>
      </w:r>
      <w:r w:rsidR="00C206F0">
        <w:rPr>
          <w:rFonts w:asciiTheme="minorHAnsi" w:hAnsiTheme="minorHAnsi" w:cs="Arial"/>
          <w:sz w:val="19"/>
          <w:szCs w:val="19"/>
          <w:lang w:val="de-DE"/>
        </w:rPr>
        <w:t>Wenn das CO</w:t>
      </w:r>
      <w:r w:rsidR="00C206F0" w:rsidRPr="00C206F0">
        <w:rPr>
          <w:rFonts w:asciiTheme="minorHAnsi" w:hAnsiTheme="minorHAnsi" w:cs="Arial"/>
          <w:sz w:val="19"/>
          <w:szCs w:val="19"/>
          <w:vertAlign w:val="subscript"/>
          <w:lang w:val="de-DE"/>
        </w:rPr>
        <w:t>2</w:t>
      </w:r>
      <w:r w:rsidR="00C206F0">
        <w:rPr>
          <w:rFonts w:asciiTheme="minorHAnsi" w:hAnsiTheme="minorHAnsi" w:cs="Arial"/>
          <w:sz w:val="19"/>
          <w:szCs w:val="19"/>
          <w:lang w:val="de-DE"/>
        </w:rPr>
        <w:t xml:space="preserve"> entwichen ist, sinkt sie wieder ab. </w:t>
      </w:r>
      <w:r w:rsidRPr="00EB477C">
        <w:rPr>
          <w:rFonts w:asciiTheme="minorHAnsi" w:hAnsiTheme="minorHAnsi" w:cs="Arial"/>
          <w:sz w:val="19"/>
          <w:szCs w:val="19"/>
          <w:lang w:val="de-DE"/>
        </w:rPr>
        <w:t>Der Treibhauseffekt bzw.</w:t>
      </w:r>
      <w:r w:rsidR="001B36BC">
        <w:rPr>
          <w:rFonts w:asciiTheme="minorHAnsi" w:hAnsiTheme="minorHAnsi" w:cs="Arial"/>
          <w:sz w:val="19"/>
          <w:szCs w:val="19"/>
          <w:lang w:val="de-DE"/>
        </w:rPr>
        <w:t xml:space="preserve"> die Wirkung von</w:t>
      </w:r>
      <w:r w:rsidRPr="00EB477C">
        <w:rPr>
          <w:rFonts w:asciiTheme="minorHAnsi" w:hAnsiTheme="minorHAnsi" w:cs="Arial"/>
          <w:sz w:val="19"/>
          <w:szCs w:val="19"/>
          <w:lang w:val="de-DE"/>
        </w:rPr>
        <w:t xml:space="preserve"> </w:t>
      </w:r>
      <w:r w:rsidR="00156A7A">
        <w:rPr>
          <w:rFonts w:asciiTheme="minorHAnsi" w:hAnsiTheme="minorHAnsi" w:cs="Arial"/>
          <w:sz w:val="19"/>
          <w:szCs w:val="19"/>
          <w:lang w:val="de-DE"/>
        </w:rPr>
        <w:t>CO</w:t>
      </w:r>
      <w:r w:rsidR="00156A7A" w:rsidRPr="00812CF1">
        <w:rPr>
          <w:rFonts w:asciiTheme="minorHAnsi" w:hAnsiTheme="minorHAnsi" w:cs="Arial"/>
          <w:sz w:val="19"/>
          <w:szCs w:val="19"/>
          <w:vertAlign w:val="subscript"/>
          <w:lang w:val="de-DE"/>
        </w:rPr>
        <w:t>2</w:t>
      </w:r>
      <w:r w:rsidRPr="00EB477C">
        <w:rPr>
          <w:rFonts w:asciiTheme="minorHAnsi" w:hAnsiTheme="minorHAnsi" w:cs="Arial"/>
          <w:sz w:val="19"/>
          <w:szCs w:val="19"/>
          <w:lang w:val="de-DE"/>
        </w:rPr>
        <w:t xml:space="preserve"> als Treibhausgas kan</w:t>
      </w:r>
      <w:r w:rsidR="001B36BC">
        <w:rPr>
          <w:rFonts w:asciiTheme="minorHAnsi" w:hAnsiTheme="minorHAnsi" w:cs="Arial"/>
          <w:sz w:val="19"/>
          <w:szCs w:val="19"/>
          <w:lang w:val="de-DE"/>
        </w:rPr>
        <w:t>n damit</w:t>
      </w:r>
      <w:r w:rsidRPr="00EB477C">
        <w:rPr>
          <w:rFonts w:asciiTheme="minorHAnsi" w:hAnsiTheme="minorHAnsi" w:cs="Arial"/>
          <w:sz w:val="19"/>
          <w:szCs w:val="19"/>
          <w:lang w:val="de-DE"/>
        </w:rPr>
        <w:t xml:space="preserve"> gezeigt werden.</w:t>
      </w:r>
    </w:p>
    <w:p w14:paraId="48802FB8" w14:textId="4EF63877" w:rsidR="00C26598" w:rsidRPr="00231C86" w:rsidRDefault="00C26598" w:rsidP="00231C86">
      <w:pPr>
        <w:spacing w:after="200" w:line="276" w:lineRule="auto"/>
        <w:jc w:val="left"/>
        <w:rPr>
          <w:rFonts w:asciiTheme="minorHAnsi" w:hAnsiTheme="minorHAnsi" w:cs="Arial"/>
          <w:sz w:val="19"/>
          <w:szCs w:val="19"/>
          <w:lang w:val="de-DE"/>
        </w:rPr>
      </w:pPr>
    </w:p>
    <w:sectPr w:rsidR="00C26598" w:rsidRPr="00231C86" w:rsidSect="0023346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1F6853"/>
    <w:multiLevelType w:val="hybridMultilevel"/>
    <w:tmpl w:val="2ED4054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281A21DC"/>
    <w:multiLevelType w:val="hybridMultilevel"/>
    <w:tmpl w:val="71BEF9CA"/>
    <w:lvl w:ilvl="0" w:tplc="0407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3AC568B6"/>
    <w:multiLevelType w:val="hybridMultilevel"/>
    <w:tmpl w:val="BE86C19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546C7770"/>
    <w:multiLevelType w:val="hybridMultilevel"/>
    <w:tmpl w:val="AEBE2E5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1EF6829"/>
    <w:multiLevelType w:val="hybridMultilevel"/>
    <w:tmpl w:val="6B28706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452744828">
    <w:abstractNumId w:val="3"/>
  </w:num>
  <w:num w:numId="2" w16cid:durableId="523981076">
    <w:abstractNumId w:val="2"/>
  </w:num>
  <w:num w:numId="3" w16cid:durableId="2021926449">
    <w:abstractNumId w:val="4"/>
  </w:num>
  <w:num w:numId="4" w16cid:durableId="1849129996">
    <w:abstractNumId w:val="0"/>
  </w:num>
  <w:num w:numId="5" w16cid:durableId="7977979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2410"/>
    <w:rsid w:val="0000018A"/>
    <w:rsid w:val="000018E2"/>
    <w:rsid w:val="00001CE2"/>
    <w:rsid w:val="00002817"/>
    <w:rsid w:val="00002B94"/>
    <w:rsid w:val="00003C78"/>
    <w:rsid w:val="00004610"/>
    <w:rsid w:val="000057C8"/>
    <w:rsid w:val="00005F7D"/>
    <w:rsid w:val="000060C1"/>
    <w:rsid w:val="00006190"/>
    <w:rsid w:val="00006E0A"/>
    <w:rsid w:val="000076AE"/>
    <w:rsid w:val="000109EF"/>
    <w:rsid w:val="00011F69"/>
    <w:rsid w:val="00012F50"/>
    <w:rsid w:val="00013A31"/>
    <w:rsid w:val="00013B29"/>
    <w:rsid w:val="00013E1B"/>
    <w:rsid w:val="00015896"/>
    <w:rsid w:val="000168AF"/>
    <w:rsid w:val="00017107"/>
    <w:rsid w:val="00020216"/>
    <w:rsid w:val="00020775"/>
    <w:rsid w:val="00020C98"/>
    <w:rsid w:val="00020E17"/>
    <w:rsid w:val="00020E6A"/>
    <w:rsid w:val="00020FD2"/>
    <w:rsid w:val="00021373"/>
    <w:rsid w:val="00021643"/>
    <w:rsid w:val="00021944"/>
    <w:rsid w:val="00021C96"/>
    <w:rsid w:val="00021FE1"/>
    <w:rsid w:val="00023157"/>
    <w:rsid w:val="00023EDE"/>
    <w:rsid w:val="00025625"/>
    <w:rsid w:val="00026B56"/>
    <w:rsid w:val="000273CC"/>
    <w:rsid w:val="00027418"/>
    <w:rsid w:val="00027B7B"/>
    <w:rsid w:val="00027D60"/>
    <w:rsid w:val="00032502"/>
    <w:rsid w:val="0003320B"/>
    <w:rsid w:val="00033548"/>
    <w:rsid w:val="000335E3"/>
    <w:rsid w:val="000338AB"/>
    <w:rsid w:val="00033D8B"/>
    <w:rsid w:val="000346AB"/>
    <w:rsid w:val="0003473B"/>
    <w:rsid w:val="00034797"/>
    <w:rsid w:val="00034C6A"/>
    <w:rsid w:val="0003604F"/>
    <w:rsid w:val="000363F5"/>
    <w:rsid w:val="00036513"/>
    <w:rsid w:val="0003747A"/>
    <w:rsid w:val="00037C96"/>
    <w:rsid w:val="00040153"/>
    <w:rsid w:val="0004033E"/>
    <w:rsid w:val="00040755"/>
    <w:rsid w:val="000407DE"/>
    <w:rsid w:val="00041354"/>
    <w:rsid w:val="00041494"/>
    <w:rsid w:val="00041A6F"/>
    <w:rsid w:val="00042B24"/>
    <w:rsid w:val="00042B44"/>
    <w:rsid w:val="00043AC5"/>
    <w:rsid w:val="000444FD"/>
    <w:rsid w:val="00044D43"/>
    <w:rsid w:val="00044D6F"/>
    <w:rsid w:val="00045FB2"/>
    <w:rsid w:val="00050942"/>
    <w:rsid w:val="00050B8E"/>
    <w:rsid w:val="00050D1A"/>
    <w:rsid w:val="000510E2"/>
    <w:rsid w:val="00051406"/>
    <w:rsid w:val="000519D7"/>
    <w:rsid w:val="00051AB5"/>
    <w:rsid w:val="00052010"/>
    <w:rsid w:val="000525BD"/>
    <w:rsid w:val="00052F10"/>
    <w:rsid w:val="00054701"/>
    <w:rsid w:val="00054BBB"/>
    <w:rsid w:val="00054EEE"/>
    <w:rsid w:val="00055A6A"/>
    <w:rsid w:val="0005621A"/>
    <w:rsid w:val="000565D5"/>
    <w:rsid w:val="00056C56"/>
    <w:rsid w:val="00056EC5"/>
    <w:rsid w:val="00057E9F"/>
    <w:rsid w:val="0006077A"/>
    <w:rsid w:val="000607C8"/>
    <w:rsid w:val="000608FE"/>
    <w:rsid w:val="00060EA0"/>
    <w:rsid w:val="00060EAF"/>
    <w:rsid w:val="00061506"/>
    <w:rsid w:val="00062930"/>
    <w:rsid w:val="00062D31"/>
    <w:rsid w:val="00062E1E"/>
    <w:rsid w:val="00063150"/>
    <w:rsid w:val="000639F5"/>
    <w:rsid w:val="00064E1D"/>
    <w:rsid w:val="000650B5"/>
    <w:rsid w:val="0006531C"/>
    <w:rsid w:val="00065698"/>
    <w:rsid w:val="00065B6B"/>
    <w:rsid w:val="00065B8C"/>
    <w:rsid w:val="000665FB"/>
    <w:rsid w:val="00066BC1"/>
    <w:rsid w:val="00066D88"/>
    <w:rsid w:val="00067248"/>
    <w:rsid w:val="0006794A"/>
    <w:rsid w:val="00067FF1"/>
    <w:rsid w:val="00071771"/>
    <w:rsid w:val="00072A21"/>
    <w:rsid w:val="00072B5F"/>
    <w:rsid w:val="00073138"/>
    <w:rsid w:val="00076784"/>
    <w:rsid w:val="000769FE"/>
    <w:rsid w:val="000775ED"/>
    <w:rsid w:val="0008077C"/>
    <w:rsid w:val="000809CD"/>
    <w:rsid w:val="0008119A"/>
    <w:rsid w:val="000814DA"/>
    <w:rsid w:val="00081725"/>
    <w:rsid w:val="000817E3"/>
    <w:rsid w:val="00081CE8"/>
    <w:rsid w:val="000821E9"/>
    <w:rsid w:val="00083E40"/>
    <w:rsid w:val="00083EF6"/>
    <w:rsid w:val="00085158"/>
    <w:rsid w:val="00085735"/>
    <w:rsid w:val="0008633B"/>
    <w:rsid w:val="000868ED"/>
    <w:rsid w:val="0008741D"/>
    <w:rsid w:val="000875F5"/>
    <w:rsid w:val="00087E4A"/>
    <w:rsid w:val="0009024A"/>
    <w:rsid w:val="000919D6"/>
    <w:rsid w:val="00092766"/>
    <w:rsid w:val="00093553"/>
    <w:rsid w:val="0009366F"/>
    <w:rsid w:val="00093B4F"/>
    <w:rsid w:val="00094D41"/>
    <w:rsid w:val="00095B53"/>
    <w:rsid w:val="0009616C"/>
    <w:rsid w:val="000962CA"/>
    <w:rsid w:val="00097658"/>
    <w:rsid w:val="000976C6"/>
    <w:rsid w:val="0009781F"/>
    <w:rsid w:val="00097F50"/>
    <w:rsid w:val="000A1BD7"/>
    <w:rsid w:val="000A1E82"/>
    <w:rsid w:val="000A2E7F"/>
    <w:rsid w:val="000A30DC"/>
    <w:rsid w:val="000A4770"/>
    <w:rsid w:val="000A4F5C"/>
    <w:rsid w:val="000A52B7"/>
    <w:rsid w:val="000A52EB"/>
    <w:rsid w:val="000A5B2E"/>
    <w:rsid w:val="000A6C98"/>
    <w:rsid w:val="000A6EF2"/>
    <w:rsid w:val="000A7261"/>
    <w:rsid w:val="000B01B1"/>
    <w:rsid w:val="000B0F0F"/>
    <w:rsid w:val="000B1370"/>
    <w:rsid w:val="000B4252"/>
    <w:rsid w:val="000B4D4A"/>
    <w:rsid w:val="000B58E7"/>
    <w:rsid w:val="000B60B5"/>
    <w:rsid w:val="000B63BB"/>
    <w:rsid w:val="000B6627"/>
    <w:rsid w:val="000B729E"/>
    <w:rsid w:val="000B7B4C"/>
    <w:rsid w:val="000C0F3C"/>
    <w:rsid w:val="000C11D9"/>
    <w:rsid w:val="000C2769"/>
    <w:rsid w:val="000C326B"/>
    <w:rsid w:val="000C38D8"/>
    <w:rsid w:val="000C3B6E"/>
    <w:rsid w:val="000C4713"/>
    <w:rsid w:val="000C4F72"/>
    <w:rsid w:val="000C525B"/>
    <w:rsid w:val="000C52E3"/>
    <w:rsid w:val="000C564D"/>
    <w:rsid w:val="000C58C6"/>
    <w:rsid w:val="000C6515"/>
    <w:rsid w:val="000C66BC"/>
    <w:rsid w:val="000C679B"/>
    <w:rsid w:val="000D187D"/>
    <w:rsid w:val="000D1F0A"/>
    <w:rsid w:val="000D4893"/>
    <w:rsid w:val="000D5053"/>
    <w:rsid w:val="000D5510"/>
    <w:rsid w:val="000D5AD0"/>
    <w:rsid w:val="000D6505"/>
    <w:rsid w:val="000D67B3"/>
    <w:rsid w:val="000D6CCA"/>
    <w:rsid w:val="000D76E0"/>
    <w:rsid w:val="000D77E9"/>
    <w:rsid w:val="000E0635"/>
    <w:rsid w:val="000E0D22"/>
    <w:rsid w:val="000E12A3"/>
    <w:rsid w:val="000E2007"/>
    <w:rsid w:val="000E2445"/>
    <w:rsid w:val="000E2F6A"/>
    <w:rsid w:val="000E4598"/>
    <w:rsid w:val="000E4672"/>
    <w:rsid w:val="000E513D"/>
    <w:rsid w:val="000E5F15"/>
    <w:rsid w:val="000E605C"/>
    <w:rsid w:val="000E6364"/>
    <w:rsid w:val="000E6548"/>
    <w:rsid w:val="000E68BD"/>
    <w:rsid w:val="000E6E1E"/>
    <w:rsid w:val="000E6EE9"/>
    <w:rsid w:val="000E7774"/>
    <w:rsid w:val="000E7C65"/>
    <w:rsid w:val="000E7E24"/>
    <w:rsid w:val="000E7F02"/>
    <w:rsid w:val="000F052C"/>
    <w:rsid w:val="000F05F1"/>
    <w:rsid w:val="000F09B3"/>
    <w:rsid w:val="000F1549"/>
    <w:rsid w:val="000F363F"/>
    <w:rsid w:val="000F42D7"/>
    <w:rsid w:val="000F52B1"/>
    <w:rsid w:val="000F55D9"/>
    <w:rsid w:val="000F5B95"/>
    <w:rsid w:val="000F623F"/>
    <w:rsid w:val="000F6460"/>
    <w:rsid w:val="000F79B7"/>
    <w:rsid w:val="000F7A61"/>
    <w:rsid w:val="0010003A"/>
    <w:rsid w:val="00100400"/>
    <w:rsid w:val="001005EA"/>
    <w:rsid w:val="0010105F"/>
    <w:rsid w:val="001012EB"/>
    <w:rsid w:val="00101B44"/>
    <w:rsid w:val="001022C8"/>
    <w:rsid w:val="0010240C"/>
    <w:rsid w:val="00102541"/>
    <w:rsid w:val="00104299"/>
    <w:rsid w:val="00104CB2"/>
    <w:rsid w:val="00105DB4"/>
    <w:rsid w:val="00106786"/>
    <w:rsid w:val="00107987"/>
    <w:rsid w:val="00110E98"/>
    <w:rsid w:val="0011121B"/>
    <w:rsid w:val="00111226"/>
    <w:rsid w:val="00111245"/>
    <w:rsid w:val="00111CD8"/>
    <w:rsid w:val="00112454"/>
    <w:rsid w:val="0011260D"/>
    <w:rsid w:val="0011349E"/>
    <w:rsid w:val="00113715"/>
    <w:rsid w:val="001145EF"/>
    <w:rsid w:val="0011673B"/>
    <w:rsid w:val="00116958"/>
    <w:rsid w:val="00117122"/>
    <w:rsid w:val="00117AB4"/>
    <w:rsid w:val="00120078"/>
    <w:rsid w:val="001206D7"/>
    <w:rsid w:val="00120B53"/>
    <w:rsid w:val="00120F7B"/>
    <w:rsid w:val="00122499"/>
    <w:rsid w:val="0012339E"/>
    <w:rsid w:val="00123A13"/>
    <w:rsid w:val="00123AFD"/>
    <w:rsid w:val="00123E45"/>
    <w:rsid w:val="00124D09"/>
    <w:rsid w:val="00124EB9"/>
    <w:rsid w:val="001258B1"/>
    <w:rsid w:val="0012793A"/>
    <w:rsid w:val="00127B31"/>
    <w:rsid w:val="00127E4E"/>
    <w:rsid w:val="00127F32"/>
    <w:rsid w:val="001307BB"/>
    <w:rsid w:val="00130F80"/>
    <w:rsid w:val="00131259"/>
    <w:rsid w:val="001313AE"/>
    <w:rsid w:val="0013156C"/>
    <w:rsid w:val="0013224E"/>
    <w:rsid w:val="001349F8"/>
    <w:rsid w:val="00134B68"/>
    <w:rsid w:val="00134C82"/>
    <w:rsid w:val="00135515"/>
    <w:rsid w:val="00135F13"/>
    <w:rsid w:val="00137F73"/>
    <w:rsid w:val="00140537"/>
    <w:rsid w:val="00140552"/>
    <w:rsid w:val="00140B14"/>
    <w:rsid w:val="00140C2D"/>
    <w:rsid w:val="00140D32"/>
    <w:rsid w:val="00141DB6"/>
    <w:rsid w:val="00142DD2"/>
    <w:rsid w:val="00143937"/>
    <w:rsid w:val="00144903"/>
    <w:rsid w:val="001463E4"/>
    <w:rsid w:val="00147517"/>
    <w:rsid w:val="0014795C"/>
    <w:rsid w:val="00150011"/>
    <w:rsid w:val="00150D59"/>
    <w:rsid w:val="00150DA5"/>
    <w:rsid w:val="0015162F"/>
    <w:rsid w:val="0015311D"/>
    <w:rsid w:val="00153962"/>
    <w:rsid w:val="00154580"/>
    <w:rsid w:val="001553A3"/>
    <w:rsid w:val="00155924"/>
    <w:rsid w:val="00155A2D"/>
    <w:rsid w:val="00155F45"/>
    <w:rsid w:val="00156122"/>
    <w:rsid w:val="00156A7A"/>
    <w:rsid w:val="0015784F"/>
    <w:rsid w:val="001579E9"/>
    <w:rsid w:val="00161F9A"/>
    <w:rsid w:val="001621FC"/>
    <w:rsid w:val="00162295"/>
    <w:rsid w:val="00162FD6"/>
    <w:rsid w:val="00163B32"/>
    <w:rsid w:val="0016434D"/>
    <w:rsid w:val="00165869"/>
    <w:rsid w:val="00166016"/>
    <w:rsid w:val="001665D9"/>
    <w:rsid w:val="00166852"/>
    <w:rsid w:val="0016695D"/>
    <w:rsid w:val="001703FD"/>
    <w:rsid w:val="0017162A"/>
    <w:rsid w:val="00171714"/>
    <w:rsid w:val="001719B9"/>
    <w:rsid w:val="00171DBB"/>
    <w:rsid w:val="0017317D"/>
    <w:rsid w:val="001737B2"/>
    <w:rsid w:val="001739AA"/>
    <w:rsid w:val="0017403D"/>
    <w:rsid w:val="001756EF"/>
    <w:rsid w:val="00175D73"/>
    <w:rsid w:val="00175FDC"/>
    <w:rsid w:val="0017644A"/>
    <w:rsid w:val="00176D40"/>
    <w:rsid w:val="00176F66"/>
    <w:rsid w:val="0017763C"/>
    <w:rsid w:val="00177945"/>
    <w:rsid w:val="00180161"/>
    <w:rsid w:val="00180499"/>
    <w:rsid w:val="0018049D"/>
    <w:rsid w:val="00180FF1"/>
    <w:rsid w:val="001816AF"/>
    <w:rsid w:val="00181ABB"/>
    <w:rsid w:val="00182947"/>
    <w:rsid w:val="00183619"/>
    <w:rsid w:val="00183633"/>
    <w:rsid w:val="0018498E"/>
    <w:rsid w:val="001853C6"/>
    <w:rsid w:val="00185AED"/>
    <w:rsid w:val="00186A59"/>
    <w:rsid w:val="001900F9"/>
    <w:rsid w:val="00190BAB"/>
    <w:rsid w:val="00190ED7"/>
    <w:rsid w:val="00191387"/>
    <w:rsid w:val="001915C4"/>
    <w:rsid w:val="00191B54"/>
    <w:rsid w:val="0019204D"/>
    <w:rsid w:val="001920DA"/>
    <w:rsid w:val="00192335"/>
    <w:rsid w:val="001927E1"/>
    <w:rsid w:val="00193265"/>
    <w:rsid w:val="00193E69"/>
    <w:rsid w:val="0019515D"/>
    <w:rsid w:val="0019596F"/>
    <w:rsid w:val="001960FD"/>
    <w:rsid w:val="0019619A"/>
    <w:rsid w:val="00196500"/>
    <w:rsid w:val="001965AB"/>
    <w:rsid w:val="001977BE"/>
    <w:rsid w:val="00197D8B"/>
    <w:rsid w:val="001A02C8"/>
    <w:rsid w:val="001A12AE"/>
    <w:rsid w:val="001A1309"/>
    <w:rsid w:val="001A1D11"/>
    <w:rsid w:val="001A210C"/>
    <w:rsid w:val="001A2615"/>
    <w:rsid w:val="001A2A30"/>
    <w:rsid w:val="001A3602"/>
    <w:rsid w:val="001A39D2"/>
    <w:rsid w:val="001A3BE7"/>
    <w:rsid w:val="001A4126"/>
    <w:rsid w:val="001A489B"/>
    <w:rsid w:val="001A522C"/>
    <w:rsid w:val="001A5934"/>
    <w:rsid w:val="001A61AD"/>
    <w:rsid w:val="001A6CC3"/>
    <w:rsid w:val="001A7D2E"/>
    <w:rsid w:val="001B0288"/>
    <w:rsid w:val="001B150E"/>
    <w:rsid w:val="001B2482"/>
    <w:rsid w:val="001B2D03"/>
    <w:rsid w:val="001B3582"/>
    <w:rsid w:val="001B36BC"/>
    <w:rsid w:val="001B4115"/>
    <w:rsid w:val="001B42AE"/>
    <w:rsid w:val="001B502A"/>
    <w:rsid w:val="001B535E"/>
    <w:rsid w:val="001B5EC2"/>
    <w:rsid w:val="001B643D"/>
    <w:rsid w:val="001B6E0A"/>
    <w:rsid w:val="001B703B"/>
    <w:rsid w:val="001B7633"/>
    <w:rsid w:val="001B76CB"/>
    <w:rsid w:val="001B781F"/>
    <w:rsid w:val="001B7F4E"/>
    <w:rsid w:val="001C04AA"/>
    <w:rsid w:val="001C0784"/>
    <w:rsid w:val="001C126C"/>
    <w:rsid w:val="001C308D"/>
    <w:rsid w:val="001C44DC"/>
    <w:rsid w:val="001C51BB"/>
    <w:rsid w:val="001C58E3"/>
    <w:rsid w:val="001C5E9C"/>
    <w:rsid w:val="001C607B"/>
    <w:rsid w:val="001C6551"/>
    <w:rsid w:val="001C6A81"/>
    <w:rsid w:val="001C7C0A"/>
    <w:rsid w:val="001D0107"/>
    <w:rsid w:val="001D1746"/>
    <w:rsid w:val="001D1FE2"/>
    <w:rsid w:val="001D2589"/>
    <w:rsid w:val="001D3B3D"/>
    <w:rsid w:val="001D457E"/>
    <w:rsid w:val="001D4C94"/>
    <w:rsid w:val="001D5529"/>
    <w:rsid w:val="001D628C"/>
    <w:rsid w:val="001D69DA"/>
    <w:rsid w:val="001D7238"/>
    <w:rsid w:val="001D79A2"/>
    <w:rsid w:val="001E0FF8"/>
    <w:rsid w:val="001E10A6"/>
    <w:rsid w:val="001E1D8E"/>
    <w:rsid w:val="001E21AD"/>
    <w:rsid w:val="001E22D0"/>
    <w:rsid w:val="001E245C"/>
    <w:rsid w:val="001E2635"/>
    <w:rsid w:val="001E2CD0"/>
    <w:rsid w:val="001E36A4"/>
    <w:rsid w:val="001E5082"/>
    <w:rsid w:val="001E64B8"/>
    <w:rsid w:val="001E6DAF"/>
    <w:rsid w:val="001E6F10"/>
    <w:rsid w:val="001E766A"/>
    <w:rsid w:val="001E7E99"/>
    <w:rsid w:val="001F100E"/>
    <w:rsid w:val="001F1087"/>
    <w:rsid w:val="001F20EE"/>
    <w:rsid w:val="001F25EE"/>
    <w:rsid w:val="001F27A3"/>
    <w:rsid w:val="001F2C93"/>
    <w:rsid w:val="001F3BE1"/>
    <w:rsid w:val="001F416D"/>
    <w:rsid w:val="001F4F0D"/>
    <w:rsid w:val="001F5474"/>
    <w:rsid w:val="001F5601"/>
    <w:rsid w:val="001F5941"/>
    <w:rsid w:val="001F5CF1"/>
    <w:rsid w:val="001F6A6E"/>
    <w:rsid w:val="001F6A93"/>
    <w:rsid w:val="001F7AED"/>
    <w:rsid w:val="001F7B3A"/>
    <w:rsid w:val="00200321"/>
    <w:rsid w:val="002024E3"/>
    <w:rsid w:val="002028CD"/>
    <w:rsid w:val="00203256"/>
    <w:rsid w:val="002032E0"/>
    <w:rsid w:val="002048B8"/>
    <w:rsid w:val="00204B23"/>
    <w:rsid w:val="0020549A"/>
    <w:rsid w:val="00205EC9"/>
    <w:rsid w:val="0020611A"/>
    <w:rsid w:val="00206E59"/>
    <w:rsid w:val="00210092"/>
    <w:rsid w:val="002102D8"/>
    <w:rsid w:val="00210CE0"/>
    <w:rsid w:val="00210D79"/>
    <w:rsid w:val="00211773"/>
    <w:rsid w:val="00211B16"/>
    <w:rsid w:val="002121E3"/>
    <w:rsid w:val="00212483"/>
    <w:rsid w:val="00212AEB"/>
    <w:rsid w:val="00212F55"/>
    <w:rsid w:val="00213011"/>
    <w:rsid w:val="00213513"/>
    <w:rsid w:val="00213B36"/>
    <w:rsid w:val="0021459A"/>
    <w:rsid w:val="002149DD"/>
    <w:rsid w:val="00214EE2"/>
    <w:rsid w:val="002153E5"/>
    <w:rsid w:val="00215741"/>
    <w:rsid w:val="00215973"/>
    <w:rsid w:val="00216D10"/>
    <w:rsid w:val="00216D4A"/>
    <w:rsid w:val="00217FFD"/>
    <w:rsid w:val="002203D4"/>
    <w:rsid w:val="0022066E"/>
    <w:rsid w:val="00220E58"/>
    <w:rsid w:val="00221356"/>
    <w:rsid w:val="00222703"/>
    <w:rsid w:val="002228C2"/>
    <w:rsid w:val="00223004"/>
    <w:rsid w:val="00223F8E"/>
    <w:rsid w:val="00224916"/>
    <w:rsid w:val="00224DF3"/>
    <w:rsid w:val="002250EA"/>
    <w:rsid w:val="002259BB"/>
    <w:rsid w:val="00226890"/>
    <w:rsid w:val="002269AC"/>
    <w:rsid w:val="00227379"/>
    <w:rsid w:val="00227B1F"/>
    <w:rsid w:val="00230094"/>
    <w:rsid w:val="002302F2"/>
    <w:rsid w:val="0023192B"/>
    <w:rsid w:val="00231C86"/>
    <w:rsid w:val="00231D47"/>
    <w:rsid w:val="00232025"/>
    <w:rsid w:val="002326B9"/>
    <w:rsid w:val="00232A3D"/>
    <w:rsid w:val="00233469"/>
    <w:rsid w:val="00233AB3"/>
    <w:rsid w:val="00234B65"/>
    <w:rsid w:val="002361E4"/>
    <w:rsid w:val="002373D9"/>
    <w:rsid w:val="00240942"/>
    <w:rsid w:val="002409C2"/>
    <w:rsid w:val="00241AED"/>
    <w:rsid w:val="00241FEE"/>
    <w:rsid w:val="0024386C"/>
    <w:rsid w:val="00243F9F"/>
    <w:rsid w:val="00244398"/>
    <w:rsid w:val="00244FDF"/>
    <w:rsid w:val="002450DC"/>
    <w:rsid w:val="00245E2A"/>
    <w:rsid w:val="00245E8E"/>
    <w:rsid w:val="00246A81"/>
    <w:rsid w:val="002471A1"/>
    <w:rsid w:val="0024743E"/>
    <w:rsid w:val="00247C7D"/>
    <w:rsid w:val="00247D50"/>
    <w:rsid w:val="002508A8"/>
    <w:rsid w:val="00250AA3"/>
    <w:rsid w:val="00250AC7"/>
    <w:rsid w:val="002513D2"/>
    <w:rsid w:val="002517D2"/>
    <w:rsid w:val="00252445"/>
    <w:rsid w:val="00252DA3"/>
    <w:rsid w:val="00252EFB"/>
    <w:rsid w:val="002531D2"/>
    <w:rsid w:val="0025359C"/>
    <w:rsid w:val="002536D8"/>
    <w:rsid w:val="00253941"/>
    <w:rsid w:val="0025445D"/>
    <w:rsid w:val="00254639"/>
    <w:rsid w:val="0025535B"/>
    <w:rsid w:val="002558EB"/>
    <w:rsid w:val="00255A7F"/>
    <w:rsid w:val="00255B09"/>
    <w:rsid w:val="00255EC0"/>
    <w:rsid w:val="00257669"/>
    <w:rsid w:val="002576F5"/>
    <w:rsid w:val="002605E8"/>
    <w:rsid w:val="00260A00"/>
    <w:rsid w:val="0026116F"/>
    <w:rsid w:val="002617DD"/>
    <w:rsid w:val="00261B6C"/>
    <w:rsid w:val="002634C2"/>
    <w:rsid w:val="00263C3B"/>
    <w:rsid w:val="002644C3"/>
    <w:rsid w:val="00265987"/>
    <w:rsid w:val="00265B95"/>
    <w:rsid w:val="002666CF"/>
    <w:rsid w:val="00266A43"/>
    <w:rsid w:val="00266AB4"/>
    <w:rsid w:val="002670F9"/>
    <w:rsid w:val="00267144"/>
    <w:rsid w:val="00267D82"/>
    <w:rsid w:val="00267F1E"/>
    <w:rsid w:val="00270B62"/>
    <w:rsid w:val="00271AC1"/>
    <w:rsid w:val="00271C08"/>
    <w:rsid w:val="00272078"/>
    <w:rsid w:val="00272151"/>
    <w:rsid w:val="00272663"/>
    <w:rsid w:val="00273B6E"/>
    <w:rsid w:val="00274158"/>
    <w:rsid w:val="00274BA4"/>
    <w:rsid w:val="0027589D"/>
    <w:rsid w:val="002774EC"/>
    <w:rsid w:val="00277B4B"/>
    <w:rsid w:val="0028093B"/>
    <w:rsid w:val="00280B0C"/>
    <w:rsid w:val="002814DB"/>
    <w:rsid w:val="00281AD2"/>
    <w:rsid w:val="00282FD0"/>
    <w:rsid w:val="00283C98"/>
    <w:rsid w:val="002846F9"/>
    <w:rsid w:val="00285B4A"/>
    <w:rsid w:val="00285BD6"/>
    <w:rsid w:val="00286711"/>
    <w:rsid w:val="00286EFC"/>
    <w:rsid w:val="0028709F"/>
    <w:rsid w:val="00287806"/>
    <w:rsid w:val="00287DA7"/>
    <w:rsid w:val="0029002E"/>
    <w:rsid w:val="00290458"/>
    <w:rsid w:val="002906AB"/>
    <w:rsid w:val="00290771"/>
    <w:rsid w:val="0029163C"/>
    <w:rsid w:val="00291660"/>
    <w:rsid w:val="00292670"/>
    <w:rsid w:val="00292D1B"/>
    <w:rsid w:val="00293F33"/>
    <w:rsid w:val="00295F24"/>
    <w:rsid w:val="00296B30"/>
    <w:rsid w:val="00296EF7"/>
    <w:rsid w:val="002979C7"/>
    <w:rsid w:val="002A15EF"/>
    <w:rsid w:val="002A1C54"/>
    <w:rsid w:val="002A28A9"/>
    <w:rsid w:val="002A2D16"/>
    <w:rsid w:val="002A2E13"/>
    <w:rsid w:val="002A36CE"/>
    <w:rsid w:val="002A39F1"/>
    <w:rsid w:val="002A3EDE"/>
    <w:rsid w:val="002A427A"/>
    <w:rsid w:val="002A4802"/>
    <w:rsid w:val="002A4D97"/>
    <w:rsid w:val="002A527A"/>
    <w:rsid w:val="002A561B"/>
    <w:rsid w:val="002A5640"/>
    <w:rsid w:val="002A5DDF"/>
    <w:rsid w:val="002A5F7F"/>
    <w:rsid w:val="002A62C5"/>
    <w:rsid w:val="002A6C48"/>
    <w:rsid w:val="002B02AA"/>
    <w:rsid w:val="002B1753"/>
    <w:rsid w:val="002B2156"/>
    <w:rsid w:val="002B2246"/>
    <w:rsid w:val="002B2B35"/>
    <w:rsid w:val="002B3A43"/>
    <w:rsid w:val="002B3E37"/>
    <w:rsid w:val="002B4730"/>
    <w:rsid w:val="002B4CAF"/>
    <w:rsid w:val="002B5D54"/>
    <w:rsid w:val="002B63AE"/>
    <w:rsid w:val="002B6BCA"/>
    <w:rsid w:val="002B7D69"/>
    <w:rsid w:val="002B7DE5"/>
    <w:rsid w:val="002C0141"/>
    <w:rsid w:val="002C0298"/>
    <w:rsid w:val="002C1088"/>
    <w:rsid w:val="002C2531"/>
    <w:rsid w:val="002C2A9D"/>
    <w:rsid w:val="002C2B81"/>
    <w:rsid w:val="002C3B5C"/>
    <w:rsid w:val="002C3F5E"/>
    <w:rsid w:val="002C4EB0"/>
    <w:rsid w:val="002C52A6"/>
    <w:rsid w:val="002C5466"/>
    <w:rsid w:val="002C587E"/>
    <w:rsid w:val="002C5F8C"/>
    <w:rsid w:val="002C6229"/>
    <w:rsid w:val="002C6C54"/>
    <w:rsid w:val="002C6F46"/>
    <w:rsid w:val="002C7B19"/>
    <w:rsid w:val="002D06C2"/>
    <w:rsid w:val="002D10A1"/>
    <w:rsid w:val="002D159C"/>
    <w:rsid w:val="002D1795"/>
    <w:rsid w:val="002D35A1"/>
    <w:rsid w:val="002D4550"/>
    <w:rsid w:val="002D48BA"/>
    <w:rsid w:val="002D50D4"/>
    <w:rsid w:val="002D538E"/>
    <w:rsid w:val="002D6901"/>
    <w:rsid w:val="002D7898"/>
    <w:rsid w:val="002D7BB9"/>
    <w:rsid w:val="002E01AF"/>
    <w:rsid w:val="002E03EE"/>
    <w:rsid w:val="002E0AEF"/>
    <w:rsid w:val="002E177E"/>
    <w:rsid w:val="002E1F83"/>
    <w:rsid w:val="002E2865"/>
    <w:rsid w:val="002E2AE3"/>
    <w:rsid w:val="002E2BE6"/>
    <w:rsid w:val="002E2FE1"/>
    <w:rsid w:val="002E2FEC"/>
    <w:rsid w:val="002E3A88"/>
    <w:rsid w:val="002E3EDA"/>
    <w:rsid w:val="002E41AF"/>
    <w:rsid w:val="002E44E2"/>
    <w:rsid w:val="002E4D5F"/>
    <w:rsid w:val="002E557B"/>
    <w:rsid w:val="002E5B57"/>
    <w:rsid w:val="002E62B0"/>
    <w:rsid w:val="002F1923"/>
    <w:rsid w:val="002F1B34"/>
    <w:rsid w:val="002F21B0"/>
    <w:rsid w:val="002F3633"/>
    <w:rsid w:val="002F388F"/>
    <w:rsid w:val="002F478B"/>
    <w:rsid w:val="002F4B97"/>
    <w:rsid w:val="002F4F15"/>
    <w:rsid w:val="002F51FA"/>
    <w:rsid w:val="002F5C3F"/>
    <w:rsid w:val="002F5CE2"/>
    <w:rsid w:val="002F739C"/>
    <w:rsid w:val="003000C6"/>
    <w:rsid w:val="00300CF9"/>
    <w:rsid w:val="00301778"/>
    <w:rsid w:val="00301F45"/>
    <w:rsid w:val="003040CF"/>
    <w:rsid w:val="00304AFB"/>
    <w:rsid w:val="00304CFA"/>
    <w:rsid w:val="003052D8"/>
    <w:rsid w:val="00305707"/>
    <w:rsid w:val="003057EE"/>
    <w:rsid w:val="00305D3F"/>
    <w:rsid w:val="0030642D"/>
    <w:rsid w:val="00306866"/>
    <w:rsid w:val="00306A5C"/>
    <w:rsid w:val="00307099"/>
    <w:rsid w:val="003072C0"/>
    <w:rsid w:val="003072E4"/>
    <w:rsid w:val="00307466"/>
    <w:rsid w:val="00307CF9"/>
    <w:rsid w:val="00307D36"/>
    <w:rsid w:val="0031001F"/>
    <w:rsid w:val="003103F8"/>
    <w:rsid w:val="003108F6"/>
    <w:rsid w:val="00311074"/>
    <w:rsid w:val="00312585"/>
    <w:rsid w:val="003136DD"/>
    <w:rsid w:val="00313957"/>
    <w:rsid w:val="003149B1"/>
    <w:rsid w:val="00314FFD"/>
    <w:rsid w:val="0031596D"/>
    <w:rsid w:val="0031613A"/>
    <w:rsid w:val="003165D3"/>
    <w:rsid w:val="00316886"/>
    <w:rsid w:val="0031741C"/>
    <w:rsid w:val="00317932"/>
    <w:rsid w:val="00320A70"/>
    <w:rsid w:val="00320CDC"/>
    <w:rsid w:val="00320DCF"/>
    <w:rsid w:val="003211CB"/>
    <w:rsid w:val="003214E7"/>
    <w:rsid w:val="00321AF2"/>
    <w:rsid w:val="00321F7F"/>
    <w:rsid w:val="00322762"/>
    <w:rsid w:val="00323015"/>
    <w:rsid w:val="00323329"/>
    <w:rsid w:val="00323D87"/>
    <w:rsid w:val="00323E26"/>
    <w:rsid w:val="00323F4B"/>
    <w:rsid w:val="00325664"/>
    <w:rsid w:val="00325BB9"/>
    <w:rsid w:val="00325E7B"/>
    <w:rsid w:val="00326A6B"/>
    <w:rsid w:val="00327DCE"/>
    <w:rsid w:val="00327FC0"/>
    <w:rsid w:val="00330135"/>
    <w:rsid w:val="00330C12"/>
    <w:rsid w:val="00330DC2"/>
    <w:rsid w:val="003310DB"/>
    <w:rsid w:val="0033133E"/>
    <w:rsid w:val="003314FF"/>
    <w:rsid w:val="003323F5"/>
    <w:rsid w:val="00332538"/>
    <w:rsid w:val="0033280A"/>
    <w:rsid w:val="003331EC"/>
    <w:rsid w:val="00333DA8"/>
    <w:rsid w:val="00334052"/>
    <w:rsid w:val="003345CC"/>
    <w:rsid w:val="00334A0C"/>
    <w:rsid w:val="00334AC1"/>
    <w:rsid w:val="00334B62"/>
    <w:rsid w:val="003350F5"/>
    <w:rsid w:val="003365E1"/>
    <w:rsid w:val="003367FC"/>
    <w:rsid w:val="00336844"/>
    <w:rsid w:val="003371F3"/>
    <w:rsid w:val="003406C7"/>
    <w:rsid w:val="00340B06"/>
    <w:rsid w:val="00341164"/>
    <w:rsid w:val="003414E4"/>
    <w:rsid w:val="00341E25"/>
    <w:rsid w:val="003422D1"/>
    <w:rsid w:val="003430C5"/>
    <w:rsid w:val="0034419A"/>
    <w:rsid w:val="00345539"/>
    <w:rsid w:val="0034580F"/>
    <w:rsid w:val="00346124"/>
    <w:rsid w:val="003465BD"/>
    <w:rsid w:val="003473A4"/>
    <w:rsid w:val="00347681"/>
    <w:rsid w:val="003477BD"/>
    <w:rsid w:val="0034793C"/>
    <w:rsid w:val="00347CB8"/>
    <w:rsid w:val="0035024E"/>
    <w:rsid w:val="00352100"/>
    <w:rsid w:val="00352292"/>
    <w:rsid w:val="00352974"/>
    <w:rsid w:val="00353804"/>
    <w:rsid w:val="0035643A"/>
    <w:rsid w:val="00357247"/>
    <w:rsid w:val="0035769D"/>
    <w:rsid w:val="00357BBF"/>
    <w:rsid w:val="00357D8B"/>
    <w:rsid w:val="00357EA4"/>
    <w:rsid w:val="00360A5F"/>
    <w:rsid w:val="00360FEB"/>
    <w:rsid w:val="003610E9"/>
    <w:rsid w:val="0036130E"/>
    <w:rsid w:val="003614CC"/>
    <w:rsid w:val="0036181E"/>
    <w:rsid w:val="00361BC4"/>
    <w:rsid w:val="0036353D"/>
    <w:rsid w:val="0036476E"/>
    <w:rsid w:val="0036563F"/>
    <w:rsid w:val="003656C5"/>
    <w:rsid w:val="0036633D"/>
    <w:rsid w:val="003664BD"/>
    <w:rsid w:val="003666E6"/>
    <w:rsid w:val="00366847"/>
    <w:rsid w:val="00367163"/>
    <w:rsid w:val="003705A0"/>
    <w:rsid w:val="00370A15"/>
    <w:rsid w:val="0037132F"/>
    <w:rsid w:val="00371836"/>
    <w:rsid w:val="003724FB"/>
    <w:rsid w:val="00372E77"/>
    <w:rsid w:val="003735C0"/>
    <w:rsid w:val="00373787"/>
    <w:rsid w:val="003739AB"/>
    <w:rsid w:val="00373A43"/>
    <w:rsid w:val="003748E4"/>
    <w:rsid w:val="00376121"/>
    <w:rsid w:val="003764E3"/>
    <w:rsid w:val="00376E9F"/>
    <w:rsid w:val="003770C1"/>
    <w:rsid w:val="00377E51"/>
    <w:rsid w:val="003800C9"/>
    <w:rsid w:val="003804B4"/>
    <w:rsid w:val="003813F3"/>
    <w:rsid w:val="00381B77"/>
    <w:rsid w:val="00381D1E"/>
    <w:rsid w:val="0038244E"/>
    <w:rsid w:val="0038366E"/>
    <w:rsid w:val="003840AF"/>
    <w:rsid w:val="00384458"/>
    <w:rsid w:val="003847EE"/>
    <w:rsid w:val="00385A5B"/>
    <w:rsid w:val="00385BF2"/>
    <w:rsid w:val="003863B4"/>
    <w:rsid w:val="003868CD"/>
    <w:rsid w:val="003876E0"/>
    <w:rsid w:val="00387D65"/>
    <w:rsid w:val="003904B5"/>
    <w:rsid w:val="00390EA3"/>
    <w:rsid w:val="00392D01"/>
    <w:rsid w:val="003949DE"/>
    <w:rsid w:val="003959ED"/>
    <w:rsid w:val="003974DC"/>
    <w:rsid w:val="003975D4"/>
    <w:rsid w:val="003A003E"/>
    <w:rsid w:val="003A01E2"/>
    <w:rsid w:val="003A161E"/>
    <w:rsid w:val="003A39FF"/>
    <w:rsid w:val="003A4511"/>
    <w:rsid w:val="003A4DD3"/>
    <w:rsid w:val="003A5C96"/>
    <w:rsid w:val="003A60C9"/>
    <w:rsid w:val="003A6F30"/>
    <w:rsid w:val="003A71D5"/>
    <w:rsid w:val="003A7E58"/>
    <w:rsid w:val="003B06B8"/>
    <w:rsid w:val="003B089C"/>
    <w:rsid w:val="003B0D53"/>
    <w:rsid w:val="003B23D6"/>
    <w:rsid w:val="003B2901"/>
    <w:rsid w:val="003B29B0"/>
    <w:rsid w:val="003B2D41"/>
    <w:rsid w:val="003B367A"/>
    <w:rsid w:val="003B3AA3"/>
    <w:rsid w:val="003B3D48"/>
    <w:rsid w:val="003B3E37"/>
    <w:rsid w:val="003B3F8B"/>
    <w:rsid w:val="003B4DB6"/>
    <w:rsid w:val="003B4E8B"/>
    <w:rsid w:val="003B5BF8"/>
    <w:rsid w:val="003B5F0C"/>
    <w:rsid w:val="003B5F63"/>
    <w:rsid w:val="003B6626"/>
    <w:rsid w:val="003B66ED"/>
    <w:rsid w:val="003B7751"/>
    <w:rsid w:val="003B78CA"/>
    <w:rsid w:val="003B7929"/>
    <w:rsid w:val="003C00A4"/>
    <w:rsid w:val="003C037E"/>
    <w:rsid w:val="003C039F"/>
    <w:rsid w:val="003C0E2A"/>
    <w:rsid w:val="003C1AD3"/>
    <w:rsid w:val="003C22C0"/>
    <w:rsid w:val="003C2798"/>
    <w:rsid w:val="003C2F37"/>
    <w:rsid w:val="003C35A8"/>
    <w:rsid w:val="003C397F"/>
    <w:rsid w:val="003C5589"/>
    <w:rsid w:val="003C57FE"/>
    <w:rsid w:val="003C5BD7"/>
    <w:rsid w:val="003C64F4"/>
    <w:rsid w:val="003C6E83"/>
    <w:rsid w:val="003C732C"/>
    <w:rsid w:val="003C7BAE"/>
    <w:rsid w:val="003C7C0B"/>
    <w:rsid w:val="003C7F91"/>
    <w:rsid w:val="003D0C8C"/>
    <w:rsid w:val="003D1198"/>
    <w:rsid w:val="003D13F9"/>
    <w:rsid w:val="003D15CA"/>
    <w:rsid w:val="003D23ED"/>
    <w:rsid w:val="003D2C7F"/>
    <w:rsid w:val="003D53D8"/>
    <w:rsid w:val="003D57CA"/>
    <w:rsid w:val="003D6042"/>
    <w:rsid w:val="003D72F2"/>
    <w:rsid w:val="003D7303"/>
    <w:rsid w:val="003E0CCD"/>
    <w:rsid w:val="003E33C9"/>
    <w:rsid w:val="003E3989"/>
    <w:rsid w:val="003E3F6B"/>
    <w:rsid w:val="003E48C4"/>
    <w:rsid w:val="003E48D4"/>
    <w:rsid w:val="003E4FD7"/>
    <w:rsid w:val="003E62C9"/>
    <w:rsid w:val="003E7545"/>
    <w:rsid w:val="003E787D"/>
    <w:rsid w:val="003E7976"/>
    <w:rsid w:val="003F055E"/>
    <w:rsid w:val="003F11E7"/>
    <w:rsid w:val="003F13DE"/>
    <w:rsid w:val="003F177C"/>
    <w:rsid w:val="003F28C2"/>
    <w:rsid w:val="003F4610"/>
    <w:rsid w:val="003F5022"/>
    <w:rsid w:val="003F54E7"/>
    <w:rsid w:val="003F62BA"/>
    <w:rsid w:val="003F6ADF"/>
    <w:rsid w:val="003F6B81"/>
    <w:rsid w:val="003F6BCC"/>
    <w:rsid w:val="003F6F98"/>
    <w:rsid w:val="003F76A6"/>
    <w:rsid w:val="003F782F"/>
    <w:rsid w:val="003F7E27"/>
    <w:rsid w:val="003F7FBC"/>
    <w:rsid w:val="0040179C"/>
    <w:rsid w:val="004019F7"/>
    <w:rsid w:val="00401E1C"/>
    <w:rsid w:val="00402109"/>
    <w:rsid w:val="00402382"/>
    <w:rsid w:val="004028BA"/>
    <w:rsid w:val="0040320D"/>
    <w:rsid w:val="00403669"/>
    <w:rsid w:val="00404989"/>
    <w:rsid w:val="00405EB9"/>
    <w:rsid w:val="00407B18"/>
    <w:rsid w:val="004111AE"/>
    <w:rsid w:val="004113F2"/>
    <w:rsid w:val="00413A74"/>
    <w:rsid w:val="00413F54"/>
    <w:rsid w:val="00414AD1"/>
    <w:rsid w:val="0041584A"/>
    <w:rsid w:val="00415B11"/>
    <w:rsid w:val="004167C5"/>
    <w:rsid w:val="00416829"/>
    <w:rsid w:val="004169CA"/>
    <w:rsid w:val="00416A3F"/>
    <w:rsid w:val="00416F27"/>
    <w:rsid w:val="0041733A"/>
    <w:rsid w:val="004173C1"/>
    <w:rsid w:val="00417BEA"/>
    <w:rsid w:val="004205E7"/>
    <w:rsid w:val="00420C4A"/>
    <w:rsid w:val="00420D55"/>
    <w:rsid w:val="00420EEA"/>
    <w:rsid w:val="004218E8"/>
    <w:rsid w:val="00421D40"/>
    <w:rsid w:val="004235EA"/>
    <w:rsid w:val="00423E2C"/>
    <w:rsid w:val="0042486B"/>
    <w:rsid w:val="00425960"/>
    <w:rsid w:val="004265E8"/>
    <w:rsid w:val="00426F25"/>
    <w:rsid w:val="00427167"/>
    <w:rsid w:val="00427DC3"/>
    <w:rsid w:val="00431097"/>
    <w:rsid w:val="004310C7"/>
    <w:rsid w:val="00431D91"/>
    <w:rsid w:val="004324C5"/>
    <w:rsid w:val="00433053"/>
    <w:rsid w:val="0043365B"/>
    <w:rsid w:val="0043446C"/>
    <w:rsid w:val="0043487F"/>
    <w:rsid w:val="00435492"/>
    <w:rsid w:val="004355FA"/>
    <w:rsid w:val="00435636"/>
    <w:rsid w:val="0043591A"/>
    <w:rsid w:val="00436680"/>
    <w:rsid w:val="00437760"/>
    <w:rsid w:val="00437813"/>
    <w:rsid w:val="00440207"/>
    <w:rsid w:val="00440213"/>
    <w:rsid w:val="0044089D"/>
    <w:rsid w:val="0044098A"/>
    <w:rsid w:val="004417D8"/>
    <w:rsid w:val="00442998"/>
    <w:rsid w:val="00442ED7"/>
    <w:rsid w:val="00442F81"/>
    <w:rsid w:val="00443057"/>
    <w:rsid w:val="00443B6B"/>
    <w:rsid w:val="00443EF1"/>
    <w:rsid w:val="004458AC"/>
    <w:rsid w:val="00445F21"/>
    <w:rsid w:val="00446521"/>
    <w:rsid w:val="0044688F"/>
    <w:rsid w:val="00447160"/>
    <w:rsid w:val="00447ED8"/>
    <w:rsid w:val="00450F4E"/>
    <w:rsid w:val="00451311"/>
    <w:rsid w:val="0045295B"/>
    <w:rsid w:val="00452E27"/>
    <w:rsid w:val="00452E33"/>
    <w:rsid w:val="00452F33"/>
    <w:rsid w:val="004531B4"/>
    <w:rsid w:val="004537DE"/>
    <w:rsid w:val="00454201"/>
    <w:rsid w:val="0045479E"/>
    <w:rsid w:val="004547E4"/>
    <w:rsid w:val="00455B23"/>
    <w:rsid w:val="00456543"/>
    <w:rsid w:val="0045654F"/>
    <w:rsid w:val="00457259"/>
    <w:rsid w:val="004577F1"/>
    <w:rsid w:val="00457E8A"/>
    <w:rsid w:val="004600FD"/>
    <w:rsid w:val="00460A04"/>
    <w:rsid w:val="00460DAD"/>
    <w:rsid w:val="00460DC0"/>
    <w:rsid w:val="00460F6A"/>
    <w:rsid w:val="004614B1"/>
    <w:rsid w:val="00461980"/>
    <w:rsid w:val="004619CA"/>
    <w:rsid w:val="00461DA2"/>
    <w:rsid w:val="0046250E"/>
    <w:rsid w:val="004628A5"/>
    <w:rsid w:val="00462A62"/>
    <w:rsid w:val="00463060"/>
    <w:rsid w:val="0046365D"/>
    <w:rsid w:val="004641F0"/>
    <w:rsid w:val="0046475D"/>
    <w:rsid w:val="0046486C"/>
    <w:rsid w:val="00465CD6"/>
    <w:rsid w:val="00466127"/>
    <w:rsid w:val="004666DA"/>
    <w:rsid w:val="00470764"/>
    <w:rsid w:val="004709FD"/>
    <w:rsid w:val="00472193"/>
    <w:rsid w:val="00472723"/>
    <w:rsid w:val="00473079"/>
    <w:rsid w:val="004733A8"/>
    <w:rsid w:val="004739FD"/>
    <w:rsid w:val="004747EF"/>
    <w:rsid w:val="0047481E"/>
    <w:rsid w:val="00475172"/>
    <w:rsid w:val="00476251"/>
    <w:rsid w:val="00476FC6"/>
    <w:rsid w:val="0047759A"/>
    <w:rsid w:val="0048046C"/>
    <w:rsid w:val="0048090D"/>
    <w:rsid w:val="00481608"/>
    <w:rsid w:val="004820CA"/>
    <w:rsid w:val="0048214E"/>
    <w:rsid w:val="004826A8"/>
    <w:rsid w:val="00482A39"/>
    <w:rsid w:val="00485916"/>
    <w:rsid w:val="00485DE4"/>
    <w:rsid w:val="004860BE"/>
    <w:rsid w:val="00486E92"/>
    <w:rsid w:val="004902B5"/>
    <w:rsid w:val="00492CD8"/>
    <w:rsid w:val="00493630"/>
    <w:rsid w:val="004946DD"/>
    <w:rsid w:val="00494EB7"/>
    <w:rsid w:val="00495C6E"/>
    <w:rsid w:val="004968B1"/>
    <w:rsid w:val="00496C8E"/>
    <w:rsid w:val="00496F78"/>
    <w:rsid w:val="00497A13"/>
    <w:rsid w:val="00497EF8"/>
    <w:rsid w:val="004A0163"/>
    <w:rsid w:val="004A047F"/>
    <w:rsid w:val="004A1179"/>
    <w:rsid w:val="004A2AD1"/>
    <w:rsid w:val="004A2BE8"/>
    <w:rsid w:val="004A2D73"/>
    <w:rsid w:val="004A2F1B"/>
    <w:rsid w:val="004A3B64"/>
    <w:rsid w:val="004A3CDF"/>
    <w:rsid w:val="004A3DF3"/>
    <w:rsid w:val="004A3F0C"/>
    <w:rsid w:val="004A55FC"/>
    <w:rsid w:val="004A6291"/>
    <w:rsid w:val="004A6492"/>
    <w:rsid w:val="004A6E2C"/>
    <w:rsid w:val="004A754D"/>
    <w:rsid w:val="004A7E67"/>
    <w:rsid w:val="004B04BA"/>
    <w:rsid w:val="004B08AC"/>
    <w:rsid w:val="004B094E"/>
    <w:rsid w:val="004B1777"/>
    <w:rsid w:val="004B19B0"/>
    <w:rsid w:val="004B1A14"/>
    <w:rsid w:val="004B262B"/>
    <w:rsid w:val="004B263F"/>
    <w:rsid w:val="004B26C7"/>
    <w:rsid w:val="004B28A3"/>
    <w:rsid w:val="004B2ED3"/>
    <w:rsid w:val="004B31BF"/>
    <w:rsid w:val="004B400A"/>
    <w:rsid w:val="004B57BA"/>
    <w:rsid w:val="004B5A84"/>
    <w:rsid w:val="004B5B48"/>
    <w:rsid w:val="004B67CF"/>
    <w:rsid w:val="004B6EC4"/>
    <w:rsid w:val="004B6F1A"/>
    <w:rsid w:val="004B727A"/>
    <w:rsid w:val="004B783B"/>
    <w:rsid w:val="004C0727"/>
    <w:rsid w:val="004C0731"/>
    <w:rsid w:val="004C1C0F"/>
    <w:rsid w:val="004C1FB1"/>
    <w:rsid w:val="004C583A"/>
    <w:rsid w:val="004C611C"/>
    <w:rsid w:val="004C6656"/>
    <w:rsid w:val="004C714A"/>
    <w:rsid w:val="004D1019"/>
    <w:rsid w:val="004D1277"/>
    <w:rsid w:val="004D1C3F"/>
    <w:rsid w:val="004D3E8E"/>
    <w:rsid w:val="004D48DE"/>
    <w:rsid w:val="004D4BA4"/>
    <w:rsid w:val="004D4C70"/>
    <w:rsid w:val="004D5301"/>
    <w:rsid w:val="004D6480"/>
    <w:rsid w:val="004D6909"/>
    <w:rsid w:val="004D7650"/>
    <w:rsid w:val="004E049E"/>
    <w:rsid w:val="004E0763"/>
    <w:rsid w:val="004E142B"/>
    <w:rsid w:val="004E142D"/>
    <w:rsid w:val="004E19FB"/>
    <w:rsid w:val="004E1EF5"/>
    <w:rsid w:val="004E24BC"/>
    <w:rsid w:val="004E2537"/>
    <w:rsid w:val="004E2B58"/>
    <w:rsid w:val="004E2BDC"/>
    <w:rsid w:val="004E3709"/>
    <w:rsid w:val="004E3F98"/>
    <w:rsid w:val="004E4009"/>
    <w:rsid w:val="004E40F4"/>
    <w:rsid w:val="004E49CF"/>
    <w:rsid w:val="004E60D3"/>
    <w:rsid w:val="004E617F"/>
    <w:rsid w:val="004E7596"/>
    <w:rsid w:val="004E7E59"/>
    <w:rsid w:val="004F007D"/>
    <w:rsid w:val="004F0A58"/>
    <w:rsid w:val="004F0BD1"/>
    <w:rsid w:val="004F1261"/>
    <w:rsid w:val="004F1849"/>
    <w:rsid w:val="004F1ADD"/>
    <w:rsid w:val="004F1CD6"/>
    <w:rsid w:val="004F212D"/>
    <w:rsid w:val="004F2457"/>
    <w:rsid w:val="004F2460"/>
    <w:rsid w:val="004F384F"/>
    <w:rsid w:val="004F3EEE"/>
    <w:rsid w:val="004F60BE"/>
    <w:rsid w:val="004F6916"/>
    <w:rsid w:val="004F6EDC"/>
    <w:rsid w:val="004F72CA"/>
    <w:rsid w:val="005000FF"/>
    <w:rsid w:val="00501162"/>
    <w:rsid w:val="005017D3"/>
    <w:rsid w:val="00501FAB"/>
    <w:rsid w:val="0050238B"/>
    <w:rsid w:val="005026AE"/>
    <w:rsid w:val="0050350A"/>
    <w:rsid w:val="00504309"/>
    <w:rsid w:val="00504A9F"/>
    <w:rsid w:val="00504F4E"/>
    <w:rsid w:val="005066B0"/>
    <w:rsid w:val="005074AF"/>
    <w:rsid w:val="0050777B"/>
    <w:rsid w:val="00510365"/>
    <w:rsid w:val="005109B3"/>
    <w:rsid w:val="00510B9F"/>
    <w:rsid w:val="00511421"/>
    <w:rsid w:val="00511AB2"/>
    <w:rsid w:val="00512202"/>
    <w:rsid w:val="00512410"/>
    <w:rsid w:val="005124E4"/>
    <w:rsid w:val="00512D0A"/>
    <w:rsid w:val="005130E3"/>
    <w:rsid w:val="0051310D"/>
    <w:rsid w:val="00513138"/>
    <w:rsid w:val="00514B08"/>
    <w:rsid w:val="00514DDA"/>
    <w:rsid w:val="0051541E"/>
    <w:rsid w:val="00515572"/>
    <w:rsid w:val="00515A3D"/>
    <w:rsid w:val="00515C29"/>
    <w:rsid w:val="005166CD"/>
    <w:rsid w:val="00516928"/>
    <w:rsid w:val="00516D18"/>
    <w:rsid w:val="0052001A"/>
    <w:rsid w:val="0052018B"/>
    <w:rsid w:val="00520E4A"/>
    <w:rsid w:val="00520EF8"/>
    <w:rsid w:val="0052110D"/>
    <w:rsid w:val="005218EC"/>
    <w:rsid w:val="005220C2"/>
    <w:rsid w:val="0052245C"/>
    <w:rsid w:val="005227F0"/>
    <w:rsid w:val="00523E2F"/>
    <w:rsid w:val="0052435F"/>
    <w:rsid w:val="005243DD"/>
    <w:rsid w:val="005245C3"/>
    <w:rsid w:val="00524756"/>
    <w:rsid w:val="00524A46"/>
    <w:rsid w:val="00525059"/>
    <w:rsid w:val="005250C0"/>
    <w:rsid w:val="00525E93"/>
    <w:rsid w:val="0052660B"/>
    <w:rsid w:val="00526C6B"/>
    <w:rsid w:val="0052717A"/>
    <w:rsid w:val="005271E3"/>
    <w:rsid w:val="0052749B"/>
    <w:rsid w:val="00527729"/>
    <w:rsid w:val="00530D72"/>
    <w:rsid w:val="0053105D"/>
    <w:rsid w:val="0053124F"/>
    <w:rsid w:val="0053747E"/>
    <w:rsid w:val="00537CD2"/>
    <w:rsid w:val="00540022"/>
    <w:rsid w:val="005414B1"/>
    <w:rsid w:val="005414B9"/>
    <w:rsid w:val="00541F1B"/>
    <w:rsid w:val="00542735"/>
    <w:rsid w:val="00542EB6"/>
    <w:rsid w:val="00544227"/>
    <w:rsid w:val="00544AFE"/>
    <w:rsid w:val="00545EEB"/>
    <w:rsid w:val="005467CC"/>
    <w:rsid w:val="005470AD"/>
    <w:rsid w:val="005473EA"/>
    <w:rsid w:val="00547827"/>
    <w:rsid w:val="00547984"/>
    <w:rsid w:val="00547F25"/>
    <w:rsid w:val="00550FD8"/>
    <w:rsid w:val="00551516"/>
    <w:rsid w:val="0055160C"/>
    <w:rsid w:val="00552F2F"/>
    <w:rsid w:val="00553E1F"/>
    <w:rsid w:val="005548C8"/>
    <w:rsid w:val="00554CAE"/>
    <w:rsid w:val="00555EAF"/>
    <w:rsid w:val="005564EE"/>
    <w:rsid w:val="00560116"/>
    <w:rsid w:val="005603FB"/>
    <w:rsid w:val="005605FB"/>
    <w:rsid w:val="0056093C"/>
    <w:rsid w:val="00560EE1"/>
    <w:rsid w:val="00562A55"/>
    <w:rsid w:val="00562EF4"/>
    <w:rsid w:val="005639B6"/>
    <w:rsid w:val="00563A07"/>
    <w:rsid w:val="005643CF"/>
    <w:rsid w:val="005645B8"/>
    <w:rsid w:val="005652BE"/>
    <w:rsid w:val="00565410"/>
    <w:rsid w:val="00565420"/>
    <w:rsid w:val="005654D7"/>
    <w:rsid w:val="00565E99"/>
    <w:rsid w:val="00567191"/>
    <w:rsid w:val="00567381"/>
    <w:rsid w:val="00567428"/>
    <w:rsid w:val="0056798B"/>
    <w:rsid w:val="00567D03"/>
    <w:rsid w:val="00567F3E"/>
    <w:rsid w:val="0057069B"/>
    <w:rsid w:val="00570AC6"/>
    <w:rsid w:val="0057164A"/>
    <w:rsid w:val="00571C34"/>
    <w:rsid w:val="00572127"/>
    <w:rsid w:val="005723AE"/>
    <w:rsid w:val="00572EE3"/>
    <w:rsid w:val="005738CF"/>
    <w:rsid w:val="00574986"/>
    <w:rsid w:val="00574EFF"/>
    <w:rsid w:val="00575271"/>
    <w:rsid w:val="00575CF9"/>
    <w:rsid w:val="005770D2"/>
    <w:rsid w:val="00577293"/>
    <w:rsid w:val="005806DF"/>
    <w:rsid w:val="00581419"/>
    <w:rsid w:val="005815DB"/>
    <w:rsid w:val="005816CA"/>
    <w:rsid w:val="00581F91"/>
    <w:rsid w:val="00582275"/>
    <w:rsid w:val="005826DE"/>
    <w:rsid w:val="0058275E"/>
    <w:rsid w:val="005829BA"/>
    <w:rsid w:val="00582AC6"/>
    <w:rsid w:val="00582BD1"/>
    <w:rsid w:val="00583C11"/>
    <w:rsid w:val="005843AE"/>
    <w:rsid w:val="00586563"/>
    <w:rsid w:val="005867F7"/>
    <w:rsid w:val="00586A0A"/>
    <w:rsid w:val="005870EF"/>
    <w:rsid w:val="005876E0"/>
    <w:rsid w:val="005877BA"/>
    <w:rsid w:val="00587E60"/>
    <w:rsid w:val="005906B5"/>
    <w:rsid w:val="005906B6"/>
    <w:rsid w:val="00590907"/>
    <w:rsid w:val="00591D46"/>
    <w:rsid w:val="00592504"/>
    <w:rsid w:val="00592CD7"/>
    <w:rsid w:val="00592D5A"/>
    <w:rsid w:val="005938E2"/>
    <w:rsid w:val="005944D8"/>
    <w:rsid w:val="005945BE"/>
    <w:rsid w:val="00594FB4"/>
    <w:rsid w:val="00595129"/>
    <w:rsid w:val="0059561C"/>
    <w:rsid w:val="00595815"/>
    <w:rsid w:val="00595A99"/>
    <w:rsid w:val="00595B6E"/>
    <w:rsid w:val="00595D23"/>
    <w:rsid w:val="0059617E"/>
    <w:rsid w:val="00596AC9"/>
    <w:rsid w:val="00597794"/>
    <w:rsid w:val="00597A18"/>
    <w:rsid w:val="00597B05"/>
    <w:rsid w:val="005A0184"/>
    <w:rsid w:val="005A019A"/>
    <w:rsid w:val="005A0A56"/>
    <w:rsid w:val="005A17B4"/>
    <w:rsid w:val="005A1BF8"/>
    <w:rsid w:val="005A2BD0"/>
    <w:rsid w:val="005A301B"/>
    <w:rsid w:val="005A330C"/>
    <w:rsid w:val="005A41FC"/>
    <w:rsid w:val="005A4319"/>
    <w:rsid w:val="005A4726"/>
    <w:rsid w:val="005A4D59"/>
    <w:rsid w:val="005A52C7"/>
    <w:rsid w:val="005A72F7"/>
    <w:rsid w:val="005A73D9"/>
    <w:rsid w:val="005A7711"/>
    <w:rsid w:val="005A7B14"/>
    <w:rsid w:val="005B0702"/>
    <w:rsid w:val="005B088A"/>
    <w:rsid w:val="005B0D1C"/>
    <w:rsid w:val="005B18C7"/>
    <w:rsid w:val="005B207D"/>
    <w:rsid w:val="005B35FB"/>
    <w:rsid w:val="005B3930"/>
    <w:rsid w:val="005B4104"/>
    <w:rsid w:val="005B4188"/>
    <w:rsid w:val="005B4379"/>
    <w:rsid w:val="005B52DB"/>
    <w:rsid w:val="005B5C7C"/>
    <w:rsid w:val="005B62C7"/>
    <w:rsid w:val="005B69D7"/>
    <w:rsid w:val="005B6D2E"/>
    <w:rsid w:val="005B70E7"/>
    <w:rsid w:val="005B75A7"/>
    <w:rsid w:val="005B7973"/>
    <w:rsid w:val="005B7ABA"/>
    <w:rsid w:val="005C175C"/>
    <w:rsid w:val="005C31E4"/>
    <w:rsid w:val="005C3A95"/>
    <w:rsid w:val="005C4AAC"/>
    <w:rsid w:val="005C4BED"/>
    <w:rsid w:val="005C4E60"/>
    <w:rsid w:val="005C6B18"/>
    <w:rsid w:val="005C7369"/>
    <w:rsid w:val="005D009C"/>
    <w:rsid w:val="005D0158"/>
    <w:rsid w:val="005D0A4D"/>
    <w:rsid w:val="005D1992"/>
    <w:rsid w:val="005D2044"/>
    <w:rsid w:val="005D24FD"/>
    <w:rsid w:val="005D2904"/>
    <w:rsid w:val="005D29D4"/>
    <w:rsid w:val="005D3AF0"/>
    <w:rsid w:val="005D40A6"/>
    <w:rsid w:val="005D4249"/>
    <w:rsid w:val="005E1376"/>
    <w:rsid w:val="005E1E49"/>
    <w:rsid w:val="005E1EF8"/>
    <w:rsid w:val="005E26A5"/>
    <w:rsid w:val="005E3AD6"/>
    <w:rsid w:val="005E4091"/>
    <w:rsid w:val="005E47E7"/>
    <w:rsid w:val="005E49D0"/>
    <w:rsid w:val="005E4C32"/>
    <w:rsid w:val="005E4DC3"/>
    <w:rsid w:val="005E620F"/>
    <w:rsid w:val="005E691E"/>
    <w:rsid w:val="005E71EF"/>
    <w:rsid w:val="005E7B0A"/>
    <w:rsid w:val="005F055B"/>
    <w:rsid w:val="005F082D"/>
    <w:rsid w:val="005F0AE4"/>
    <w:rsid w:val="005F1428"/>
    <w:rsid w:val="005F14F7"/>
    <w:rsid w:val="005F251E"/>
    <w:rsid w:val="005F2DB4"/>
    <w:rsid w:val="005F2E80"/>
    <w:rsid w:val="005F2F3E"/>
    <w:rsid w:val="005F2F72"/>
    <w:rsid w:val="005F4C5E"/>
    <w:rsid w:val="005F4C63"/>
    <w:rsid w:val="005F4CEF"/>
    <w:rsid w:val="005F5B80"/>
    <w:rsid w:val="005F6F00"/>
    <w:rsid w:val="005F6F10"/>
    <w:rsid w:val="005F7681"/>
    <w:rsid w:val="006000BF"/>
    <w:rsid w:val="00601267"/>
    <w:rsid w:val="0060138C"/>
    <w:rsid w:val="00601461"/>
    <w:rsid w:val="00601844"/>
    <w:rsid w:val="00601D79"/>
    <w:rsid w:val="00601E39"/>
    <w:rsid w:val="0060226D"/>
    <w:rsid w:val="0060227B"/>
    <w:rsid w:val="00602A7F"/>
    <w:rsid w:val="00602C05"/>
    <w:rsid w:val="0060480E"/>
    <w:rsid w:val="00605E36"/>
    <w:rsid w:val="00606193"/>
    <w:rsid w:val="006062BE"/>
    <w:rsid w:val="006062FE"/>
    <w:rsid w:val="00607C2C"/>
    <w:rsid w:val="0061004A"/>
    <w:rsid w:val="006100AC"/>
    <w:rsid w:val="0061051C"/>
    <w:rsid w:val="00610C6E"/>
    <w:rsid w:val="00611103"/>
    <w:rsid w:val="00611411"/>
    <w:rsid w:val="00611BBD"/>
    <w:rsid w:val="00611C8F"/>
    <w:rsid w:val="00612C32"/>
    <w:rsid w:val="00613CEF"/>
    <w:rsid w:val="0061449B"/>
    <w:rsid w:val="00614F81"/>
    <w:rsid w:val="006152D0"/>
    <w:rsid w:val="006161C6"/>
    <w:rsid w:val="00617B80"/>
    <w:rsid w:val="00617F1E"/>
    <w:rsid w:val="006206CA"/>
    <w:rsid w:val="006213FB"/>
    <w:rsid w:val="006214BF"/>
    <w:rsid w:val="00623200"/>
    <w:rsid w:val="00624CB4"/>
    <w:rsid w:val="00624E0F"/>
    <w:rsid w:val="006257A0"/>
    <w:rsid w:val="006263A1"/>
    <w:rsid w:val="00626D54"/>
    <w:rsid w:val="0062717A"/>
    <w:rsid w:val="006278D1"/>
    <w:rsid w:val="00630129"/>
    <w:rsid w:val="00630DAE"/>
    <w:rsid w:val="006314AD"/>
    <w:rsid w:val="0063211A"/>
    <w:rsid w:val="006332A9"/>
    <w:rsid w:val="00633344"/>
    <w:rsid w:val="0063456C"/>
    <w:rsid w:val="006346D6"/>
    <w:rsid w:val="006354E2"/>
    <w:rsid w:val="00636D07"/>
    <w:rsid w:val="006374E0"/>
    <w:rsid w:val="006377EF"/>
    <w:rsid w:val="00637DE7"/>
    <w:rsid w:val="00640C6B"/>
    <w:rsid w:val="00640F0D"/>
    <w:rsid w:val="00642A56"/>
    <w:rsid w:val="00642C54"/>
    <w:rsid w:val="00643114"/>
    <w:rsid w:val="00643499"/>
    <w:rsid w:val="00643F8D"/>
    <w:rsid w:val="006447E1"/>
    <w:rsid w:val="00644D8B"/>
    <w:rsid w:val="0064550A"/>
    <w:rsid w:val="006460FB"/>
    <w:rsid w:val="006465B2"/>
    <w:rsid w:val="00646AD7"/>
    <w:rsid w:val="0065061C"/>
    <w:rsid w:val="0065074D"/>
    <w:rsid w:val="0065090D"/>
    <w:rsid w:val="00650E62"/>
    <w:rsid w:val="0065109E"/>
    <w:rsid w:val="006511CF"/>
    <w:rsid w:val="00652658"/>
    <w:rsid w:val="006534EB"/>
    <w:rsid w:val="00653602"/>
    <w:rsid w:val="00653B15"/>
    <w:rsid w:val="00653C45"/>
    <w:rsid w:val="00654142"/>
    <w:rsid w:val="0065472A"/>
    <w:rsid w:val="006548DA"/>
    <w:rsid w:val="00654ADA"/>
    <w:rsid w:val="006553E4"/>
    <w:rsid w:val="0065634C"/>
    <w:rsid w:val="00656919"/>
    <w:rsid w:val="00657C96"/>
    <w:rsid w:val="0066015E"/>
    <w:rsid w:val="0066023D"/>
    <w:rsid w:val="00660DAE"/>
    <w:rsid w:val="00660F66"/>
    <w:rsid w:val="00661B4D"/>
    <w:rsid w:val="0066247D"/>
    <w:rsid w:val="0066293B"/>
    <w:rsid w:val="00662E38"/>
    <w:rsid w:val="0066312C"/>
    <w:rsid w:val="00663209"/>
    <w:rsid w:val="006637CD"/>
    <w:rsid w:val="00663D9C"/>
    <w:rsid w:val="00664459"/>
    <w:rsid w:val="006649A8"/>
    <w:rsid w:val="00665170"/>
    <w:rsid w:val="00665721"/>
    <w:rsid w:val="00665C1B"/>
    <w:rsid w:val="00665C80"/>
    <w:rsid w:val="00666DE4"/>
    <w:rsid w:val="006672AC"/>
    <w:rsid w:val="006675D7"/>
    <w:rsid w:val="00667772"/>
    <w:rsid w:val="006677F5"/>
    <w:rsid w:val="00670403"/>
    <w:rsid w:val="006709D7"/>
    <w:rsid w:val="00671138"/>
    <w:rsid w:val="0067189C"/>
    <w:rsid w:val="00671B12"/>
    <w:rsid w:val="0067241A"/>
    <w:rsid w:val="00672B1D"/>
    <w:rsid w:val="00673861"/>
    <w:rsid w:val="00673935"/>
    <w:rsid w:val="00675A32"/>
    <w:rsid w:val="00675CE4"/>
    <w:rsid w:val="00675D34"/>
    <w:rsid w:val="006763F8"/>
    <w:rsid w:val="006801CE"/>
    <w:rsid w:val="00681C51"/>
    <w:rsid w:val="006837EE"/>
    <w:rsid w:val="00683C3E"/>
    <w:rsid w:val="006846E1"/>
    <w:rsid w:val="00685146"/>
    <w:rsid w:val="0068584E"/>
    <w:rsid w:val="0068597C"/>
    <w:rsid w:val="00687636"/>
    <w:rsid w:val="0068784A"/>
    <w:rsid w:val="00687E8F"/>
    <w:rsid w:val="0069047B"/>
    <w:rsid w:val="0069132A"/>
    <w:rsid w:val="0069242E"/>
    <w:rsid w:val="00692488"/>
    <w:rsid w:val="006924AB"/>
    <w:rsid w:val="00693723"/>
    <w:rsid w:val="00693BBD"/>
    <w:rsid w:val="00693C76"/>
    <w:rsid w:val="006943B1"/>
    <w:rsid w:val="00694583"/>
    <w:rsid w:val="006946FF"/>
    <w:rsid w:val="006947AC"/>
    <w:rsid w:val="00694A61"/>
    <w:rsid w:val="00694C00"/>
    <w:rsid w:val="00695A10"/>
    <w:rsid w:val="0069611E"/>
    <w:rsid w:val="00696280"/>
    <w:rsid w:val="00696DFC"/>
    <w:rsid w:val="006976F5"/>
    <w:rsid w:val="006A076E"/>
    <w:rsid w:val="006A0A3B"/>
    <w:rsid w:val="006A0CF6"/>
    <w:rsid w:val="006A1A60"/>
    <w:rsid w:val="006A44D6"/>
    <w:rsid w:val="006A4993"/>
    <w:rsid w:val="006A5917"/>
    <w:rsid w:val="006A5D3B"/>
    <w:rsid w:val="006A6EA5"/>
    <w:rsid w:val="006A7A83"/>
    <w:rsid w:val="006B0277"/>
    <w:rsid w:val="006B05E1"/>
    <w:rsid w:val="006B0C9B"/>
    <w:rsid w:val="006B1849"/>
    <w:rsid w:val="006B2376"/>
    <w:rsid w:val="006B304E"/>
    <w:rsid w:val="006B3642"/>
    <w:rsid w:val="006B43EF"/>
    <w:rsid w:val="006B44B8"/>
    <w:rsid w:val="006B52B4"/>
    <w:rsid w:val="006B5349"/>
    <w:rsid w:val="006B61AE"/>
    <w:rsid w:val="006B6C21"/>
    <w:rsid w:val="006B6E77"/>
    <w:rsid w:val="006B7749"/>
    <w:rsid w:val="006B791D"/>
    <w:rsid w:val="006B79AC"/>
    <w:rsid w:val="006B7CBE"/>
    <w:rsid w:val="006C0858"/>
    <w:rsid w:val="006C1EDC"/>
    <w:rsid w:val="006C28FC"/>
    <w:rsid w:val="006C33DD"/>
    <w:rsid w:val="006C3B45"/>
    <w:rsid w:val="006C42DC"/>
    <w:rsid w:val="006C4B6C"/>
    <w:rsid w:val="006C5E49"/>
    <w:rsid w:val="006C6028"/>
    <w:rsid w:val="006C63AA"/>
    <w:rsid w:val="006C6640"/>
    <w:rsid w:val="006C684E"/>
    <w:rsid w:val="006C7A81"/>
    <w:rsid w:val="006C7A9E"/>
    <w:rsid w:val="006C7E7D"/>
    <w:rsid w:val="006D2049"/>
    <w:rsid w:val="006D210F"/>
    <w:rsid w:val="006D29EE"/>
    <w:rsid w:val="006D2ACB"/>
    <w:rsid w:val="006D2FAC"/>
    <w:rsid w:val="006D36B4"/>
    <w:rsid w:val="006D41A6"/>
    <w:rsid w:val="006D451B"/>
    <w:rsid w:val="006D48E7"/>
    <w:rsid w:val="006D5072"/>
    <w:rsid w:val="006D551F"/>
    <w:rsid w:val="006D60CA"/>
    <w:rsid w:val="006D631A"/>
    <w:rsid w:val="006D671C"/>
    <w:rsid w:val="006D6E7D"/>
    <w:rsid w:val="006D6E94"/>
    <w:rsid w:val="006D6ED6"/>
    <w:rsid w:val="006D75C7"/>
    <w:rsid w:val="006D7821"/>
    <w:rsid w:val="006E01E6"/>
    <w:rsid w:val="006E04EC"/>
    <w:rsid w:val="006E0F44"/>
    <w:rsid w:val="006E113B"/>
    <w:rsid w:val="006E17A3"/>
    <w:rsid w:val="006E22AF"/>
    <w:rsid w:val="006E4165"/>
    <w:rsid w:val="006E41D5"/>
    <w:rsid w:val="006E4803"/>
    <w:rsid w:val="006E5C16"/>
    <w:rsid w:val="006E5F34"/>
    <w:rsid w:val="006E61B6"/>
    <w:rsid w:val="006E6BB6"/>
    <w:rsid w:val="006E753C"/>
    <w:rsid w:val="006F03BE"/>
    <w:rsid w:val="006F0BC3"/>
    <w:rsid w:val="006F238F"/>
    <w:rsid w:val="006F2757"/>
    <w:rsid w:val="006F2977"/>
    <w:rsid w:val="006F34B8"/>
    <w:rsid w:val="006F4246"/>
    <w:rsid w:val="006F47E2"/>
    <w:rsid w:val="006F4C8F"/>
    <w:rsid w:val="006F5EE2"/>
    <w:rsid w:val="006F6414"/>
    <w:rsid w:val="006F73C4"/>
    <w:rsid w:val="0070018A"/>
    <w:rsid w:val="0070028C"/>
    <w:rsid w:val="00700B8A"/>
    <w:rsid w:val="00701232"/>
    <w:rsid w:val="007013C1"/>
    <w:rsid w:val="0070295E"/>
    <w:rsid w:val="00702A52"/>
    <w:rsid w:val="00702AB0"/>
    <w:rsid w:val="00703371"/>
    <w:rsid w:val="00703650"/>
    <w:rsid w:val="0070417D"/>
    <w:rsid w:val="007044E0"/>
    <w:rsid w:val="0070659C"/>
    <w:rsid w:val="007066DB"/>
    <w:rsid w:val="00707CFF"/>
    <w:rsid w:val="00707EB1"/>
    <w:rsid w:val="00710555"/>
    <w:rsid w:val="007141C8"/>
    <w:rsid w:val="007150FD"/>
    <w:rsid w:val="0071515F"/>
    <w:rsid w:val="00715A7D"/>
    <w:rsid w:val="0071656B"/>
    <w:rsid w:val="00716B2E"/>
    <w:rsid w:val="00717FFB"/>
    <w:rsid w:val="007208A1"/>
    <w:rsid w:val="00721111"/>
    <w:rsid w:val="007211B7"/>
    <w:rsid w:val="0072156D"/>
    <w:rsid w:val="00721F4F"/>
    <w:rsid w:val="0072205D"/>
    <w:rsid w:val="0072237E"/>
    <w:rsid w:val="00722460"/>
    <w:rsid w:val="007242A0"/>
    <w:rsid w:val="00724DB6"/>
    <w:rsid w:val="00725040"/>
    <w:rsid w:val="00725882"/>
    <w:rsid w:val="00725A73"/>
    <w:rsid w:val="00725D97"/>
    <w:rsid w:val="00726103"/>
    <w:rsid w:val="00726594"/>
    <w:rsid w:val="00726631"/>
    <w:rsid w:val="0072699B"/>
    <w:rsid w:val="0073024F"/>
    <w:rsid w:val="007303AA"/>
    <w:rsid w:val="00730613"/>
    <w:rsid w:val="007306EE"/>
    <w:rsid w:val="00731255"/>
    <w:rsid w:val="007321F2"/>
    <w:rsid w:val="00732A31"/>
    <w:rsid w:val="00732D72"/>
    <w:rsid w:val="00732FD0"/>
    <w:rsid w:val="00733030"/>
    <w:rsid w:val="00733A76"/>
    <w:rsid w:val="00733D9A"/>
    <w:rsid w:val="0073451A"/>
    <w:rsid w:val="0073466A"/>
    <w:rsid w:val="0073476F"/>
    <w:rsid w:val="007353B1"/>
    <w:rsid w:val="007356D9"/>
    <w:rsid w:val="00735B1E"/>
    <w:rsid w:val="00735B74"/>
    <w:rsid w:val="00735F39"/>
    <w:rsid w:val="00735FC3"/>
    <w:rsid w:val="007362AC"/>
    <w:rsid w:val="00736340"/>
    <w:rsid w:val="00737C26"/>
    <w:rsid w:val="00737E68"/>
    <w:rsid w:val="0074043E"/>
    <w:rsid w:val="007410FA"/>
    <w:rsid w:val="007412B5"/>
    <w:rsid w:val="0074132A"/>
    <w:rsid w:val="0074186B"/>
    <w:rsid w:val="0074323B"/>
    <w:rsid w:val="0074347A"/>
    <w:rsid w:val="00744331"/>
    <w:rsid w:val="00744A5D"/>
    <w:rsid w:val="00745884"/>
    <w:rsid w:val="00745902"/>
    <w:rsid w:val="00745B38"/>
    <w:rsid w:val="007460DC"/>
    <w:rsid w:val="0074686A"/>
    <w:rsid w:val="007468A6"/>
    <w:rsid w:val="00746DC1"/>
    <w:rsid w:val="007470C9"/>
    <w:rsid w:val="00747593"/>
    <w:rsid w:val="007476B8"/>
    <w:rsid w:val="00747721"/>
    <w:rsid w:val="007505CA"/>
    <w:rsid w:val="007506B2"/>
    <w:rsid w:val="007507BA"/>
    <w:rsid w:val="00750EF9"/>
    <w:rsid w:val="00751B39"/>
    <w:rsid w:val="007525AA"/>
    <w:rsid w:val="00752A87"/>
    <w:rsid w:val="00753203"/>
    <w:rsid w:val="00753BD4"/>
    <w:rsid w:val="00754786"/>
    <w:rsid w:val="007547F8"/>
    <w:rsid w:val="00754D8C"/>
    <w:rsid w:val="00755027"/>
    <w:rsid w:val="00755472"/>
    <w:rsid w:val="00755537"/>
    <w:rsid w:val="00755A9F"/>
    <w:rsid w:val="00755D49"/>
    <w:rsid w:val="00757446"/>
    <w:rsid w:val="007574B5"/>
    <w:rsid w:val="0075771F"/>
    <w:rsid w:val="00757B00"/>
    <w:rsid w:val="0076074C"/>
    <w:rsid w:val="0076089B"/>
    <w:rsid w:val="00760B6F"/>
    <w:rsid w:val="0076132D"/>
    <w:rsid w:val="00762E3D"/>
    <w:rsid w:val="00762F75"/>
    <w:rsid w:val="007642F7"/>
    <w:rsid w:val="00764C7C"/>
    <w:rsid w:val="007659B3"/>
    <w:rsid w:val="00765FC6"/>
    <w:rsid w:val="00766A09"/>
    <w:rsid w:val="007679CF"/>
    <w:rsid w:val="00767B55"/>
    <w:rsid w:val="00767DBB"/>
    <w:rsid w:val="007703FC"/>
    <w:rsid w:val="00772878"/>
    <w:rsid w:val="00772BCC"/>
    <w:rsid w:val="00773A38"/>
    <w:rsid w:val="00773A53"/>
    <w:rsid w:val="00773C32"/>
    <w:rsid w:val="00774053"/>
    <w:rsid w:val="00774094"/>
    <w:rsid w:val="007744FF"/>
    <w:rsid w:val="00774542"/>
    <w:rsid w:val="007749E3"/>
    <w:rsid w:val="00774A2D"/>
    <w:rsid w:val="00774E45"/>
    <w:rsid w:val="007751D1"/>
    <w:rsid w:val="0077562A"/>
    <w:rsid w:val="00776800"/>
    <w:rsid w:val="00776D67"/>
    <w:rsid w:val="00777180"/>
    <w:rsid w:val="00780FAB"/>
    <w:rsid w:val="007835F6"/>
    <w:rsid w:val="0078433B"/>
    <w:rsid w:val="00786CF1"/>
    <w:rsid w:val="007871CC"/>
    <w:rsid w:val="0078723F"/>
    <w:rsid w:val="00790FB9"/>
    <w:rsid w:val="007920A2"/>
    <w:rsid w:val="00792752"/>
    <w:rsid w:val="007929AD"/>
    <w:rsid w:val="00793720"/>
    <w:rsid w:val="00793CE6"/>
    <w:rsid w:val="00793E39"/>
    <w:rsid w:val="00794819"/>
    <w:rsid w:val="00795ABD"/>
    <w:rsid w:val="00796145"/>
    <w:rsid w:val="007968ED"/>
    <w:rsid w:val="007971EB"/>
    <w:rsid w:val="007973E9"/>
    <w:rsid w:val="007979F0"/>
    <w:rsid w:val="007A0E13"/>
    <w:rsid w:val="007A0EAC"/>
    <w:rsid w:val="007A1653"/>
    <w:rsid w:val="007A19A4"/>
    <w:rsid w:val="007A1E44"/>
    <w:rsid w:val="007A25F3"/>
    <w:rsid w:val="007A3451"/>
    <w:rsid w:val="007A650F"/>
    <w:rsid w:val="007A7C11"/>
    <w:rsid w:val="007B129D"/>
    <w:rsid w:val="007B14DE"/>
    <w:rsid w:val="007B168A"/>
    <w:rsid w:val="007B172D"/>
    <w:rsid w:val="007B1A1A"/>
    <w:rsid w:val="007B1E0D"/>
    <w:rsid w:val="007B2559"/>
    <w:rsid w:val="007B256A"/>
    <w:rsid w:val="007B2A4D"/>
    <w:rsid w:val="007B321D"/>
    <w:rsid w:val="007B37E0"/>
    <w:rsid w:val="007B4BCD"/>
    <w:rsid w:val="007B5A33"/>
    <w:rsid w:val="007B60B1"/>
    <w:rsid w:val="007B6324"/>
    <w:rsid w:val="007B682B"/>
    <w:rsid w:val="007B6D65"/>
    <w:rsid w:val="007B6E6F"/>
    <w:rsid w:val="007B7085"/>
    <w:rsid w:val="007C01E8"/>
    <w:rsid w:val="007C13C2"/>
    <w:rsid w:val="007C17DF"/>
    <w:rsid w:val="007C4ED2"/>
    <w:rsid w:val="007C5085"/>
    <w:rsid w:val="007C57AC"/>
    <w:rsid w:val="007C5988"/>
    <w:rsid w:val="007C5D7F"/>
    <w:rsid w:val="007C5EF2"/>
    <w:rsid w:val="007C61E5"/>
    <w:rsid w:val="007C704B"/>
    <w:rsid w:val="007C7790"/>
    <w:rsid w:val="007C7955"/>
    <w:rsid w:val="007C7E6F"/>
    <w:rsid w:val="007D18E4"/>
    <w:rsid w:val="007D1BEB"/>
    <w:rsid w:val="007D24A9"/>
    <w:rsid w:val="007D2E7E"/>
    <w:rsid w:val="007D2ED6"/>
    <w:rsid w:val="007D2F40"/>
    <w:rsid w:val="007D36CB"/>
    <w:rsid w:val="007D450B"/>
    <w:rsid w:val="007D56B0"/>
    <w:rsid w:val="007D5D5B"/>
    <w:rsid w:val="007D6035"/>
    <w:rsid w:val="007D6373"/>
    <w:rsid w:val="007D66DE"/>
    <w:rsid w:val="007D6BA5"/>
    <w:rsid w:val="007E13B0"/>
    <w:rsid w:val="007E2349"/>
    <w:rsid w:val="007E2DB5"/>
    <w:rsid w:val="007E376E"/>
    <w:rsid w:val="007E3B35"/>
    <w:rsid w:val="007E4B6F"/>
    <w:rsid w:val="007E56E9"/>
    <w:rsid w:val="007E6710"/>
    <w:rsid w:val="007E67C0"/>
    <w:rsid w:val="007E6CEC"/>
    <w:rsid w:val="007E6F63"/>
    <w:rsid w:val="007E7B10"/>
    <w:rsid w:val="007F0810"/>
    <w:rsid w:val="007F08F9"/>
    <w:rsid w:val="007F0BAB"/>
    <w:rsid w:val="007F1214"/>
    <w:rsid w:val="007F1AB4"/>
    <w:rsid w:val="007F1AEC"/>
    <w:rsid w:val="007F3358"/>
    <w:rsid w:val="007F3745"/>
    <w:rsid w:val="007F3D2F"/>
    <w:rsid w:val="007F3E1E"/>
    <w:rsid w:val="007F4FF9"/>
    <w:rsid w:val="007F50C1"/>
    <w:rsid w:val="007F50DD"/>
    <w:rsid w:val="007F5B09"/>
    <w:rsid w:val="007F6C3A"/>
    <w:rsid w:val="0080064F"/>
    <w:rsid w:val="008011DF"/>
    <w:rsid w:val="008012CB"/>
    <w:rsid w:val="00801671"/>
    <w:rsid w:val="00801F9B"/>
    <w:rsid w:val="00802BB8"/>
    <w:rsid w:val="008030AB"/>
    <w:rsid w:val="00803FBE"/>
    <w:rsid w:val="008040AC"/>
    <w:rsid w:val="00804EBC"/>
    <w:rsid w:val="00805944"/>
    <w:rsid w:val="008059B1"/>
    <w:rsid w:val="0080631D"/>
    <w:rsid w:val="00806D11"/>
    <w:rsid w:val="00810A23"/>
    <w:rsid w:val="008111C7"/>
    <w:rsid w:val="00811AF8"/>
    <w:rsid w:val="00811C4C"/>
    <w:rsid w:val="00812CF1"/>
    <w:rsid w:val="008132C8"/>
    <w:rsid w:val="008140DD"/>
    <w:rsid w:val="008141D6"/>
    <w:rsid w:val="0081428B"/>
    <w:rsid w:val="00814496"/>
    <w:rsid w:val="00815E0E"/>
    <w:rsid w:val="00816600"/>
    <w:rsid w:val="00816627"/>
    <w:rsid w:val="0081741C"/>
    <w:rsid w:val="00817507"/>
    <w:rsid w:val="0081771A"/>
    <w:rsid w:val="0082019D"/>
    <w:rsid w:val="00821B10"/>
    <w:rsid w:val="00822660"/>
    <w:rsid w:val="008236EA"/>
    <w:rsid w:val="00823AB0"/>
    <w:rsid w:val="008240DC"/>
    <w:rsid w:val="00824F09"/>
    <w:rsid w:val="00825344"/>
    <w:rsid w:val="008258B3"/>
    <w:rsid w:val="00825C0F"/>
    <w:rsid w:val="00825EC2"/>
    <w:rsid w:val="008260DA"/>
    <w:rsid w:val="008268CB"/>
    <w:rsid w:val="008269F6"/>
    <w:rsid w:val="00827225"/>
    <w:rsid w:val="00827D2E"/>
    <w:rsid w:val="00827E00"/>
    <w:rsid w:val="0083091B"/>
    <w:rsid w:val="00831379"/>
    <w:rsid w:val="00831DE8"/>
    <w:rsid w:val="00832664"/>
    <w:rsid w:val="008337BB"/>
    <w:rsid w:val="00834FE3"/>
    <w:rsid w:val="0083544F"/>
    <w:rsid w:val="008356D1"/>
    <w:rsid w:val="00836747"/>
    <w:rsid w:val="00837C48"/>
    <w:rsid w:val="00840248"/>
    <w:rsid w:val="008412DA"/>
    <w:rsid w:val="00841DAB"/>
    <w:rsid w:val="008424A0"/>
    <w:rsid w:val="00843256"/>
    <w:rsid w:val="00843A0E"/>
    <w:rsid w:val="00844B52"/>
    <w:rsid w:val="00844E52"/>
    <w:rsid w:val="0084700B"/>
    <w:rsid w:val="00847147"/>
    <w:rsid w:val="0084770E"/>
    <w:rsid w:val="008479F3"/>
    <w:rsid w:val="00847B27"/>
    <w:rsid w:val="008505A5"/>
    <w:rsid w:val="008506B8"/>
    <w:rsid w:val="00850879"/>
    <w:rsid w:val="00850B1A"/>
    <w:rsid w:val="00852791"/>
    <w:rsid w:val="00852B22"/>
    <w:rsid w:val="00852FFC"/>
    <w:rsid w:val="00854E7E"/>
    <w:rsid w:val="008555F5"/>
    <w:rsid w:val="00856407"/>
    <w:rsid w:val="008571F0"/>
    <w:rsid w:val="008573AC"/>
    <w:rsid w:val="0085767A"/>
    <w:rsid w:val="00857C26"/>
    <w:rsid w:val="00857E58"/>
    <w:rsid w:val="0086030E"/>
    <w:rsid w:val="00861B72"/>
    <w:rsid w:val="00861E17"/>
    <w:rsid w:val="00862209"/>
    <w:rsid w:val="0086277B"/>
    <w:rsid w:val="00862827"/>
    <w:rsid w:val="008629CF"/>
    <w:rsid w:val="00862C5A"/>
    <w:rsid w:val="00862CAE"/>
    <w:rsid w:val="008631E1"/>
    <w:rsid w:val="00863593"/>
    <w:rsid w:val="0086414E"/>
    <w:rsid w:val="008644DE"/>
    <w:rsid w:val="008651C9"/>
    <w:rsid w:val="00865788"/>
    <w:rsid w:val="0086669A"/>
    <w:rsid w:val="008706BA"/>
    <w:rsid w:val="008710CD"/>
    <w:rsid w:val="00871754"/>
    <w:rsid w:val="00871A1D"/>
    <w:rsid w:val="0087242C"/>
    <w:rsid w:val="00872E1E"/>
    <w:rsid w:val="0087366F"/>
    <w:rsid w:val="00873BB7"/>
    <w:rsid w:val="008744C5"/>
    <w:rsid w:val="00874CF8"/>
    <w:rsid w:val="00875581"/>
    <w:rsid w:val="00875D1A"/>
    <w:rsid w:val="00877035"/>
    <w:rsid w:val="00880756"/>
    <w:rsid w:val="0088199C"/>
    <w:rsid w:val="00881BC7"/>
    <w:rsid w:val="00881CC6"/>
    <w:rsid w:val="00882C07"/>
    <w:rsid w:val="00883D30"/>
    <w:rsid w:val="00883E29"/>
    <w:rsid w:val="00884378"/>
    <w:rsid w:val="008849D6"/>
    <w:rsid w:val="008859CC"/>
    <w:rsid w:val="008860EB"/>
    <w:rsid w:val="00886337"/>
    <w:rsid w:val="00886376"/>
    <w:rsid w:val="0088770D"/>
    <w:rsid w:val="00887E67"/>
    <w:rsid w:val="008902FE"/>
    <w:rsid w:val="008904F1"/>
    <w:rsid w:val="00890CA4"/>
    <w:rsid w:val="008913B0"/>
    <w:rsid w:val="0089145E"/>
    <w:rsid w:val="00892553"/>
    <w:rsid w:val="008931E1"/>
    <w:rsid w:val="00893543"/>
    <w:rsid w:val="008937FA"/>
    <w:rsid w:val="00894406"/>
    <w:rsid w:val="0089556E"/>
    <w:rsid w:val="008958C4"/>
    <w:rsid w:val="00895C9A"/>
    <w:rsid w:val="00896953"/>
    <w:rsid w:val="008A0B9F"/>
    <w:rsid w:val="008A14DB"/>
    <w:rsid w:val="008A1E5B"/>
    <w:rsid w:val="008A2D9E"/>
    <w:rsid w:val="008A3752"/>
    <w:rsid w:val="008A42FF"/>
    <w:rsid w:val="008A4CFE"/>
    <w:rsid w:val="008A5463"/>
    <w:rsid w:val="008A59E1"/>
    <w:rsid w:val="008A698C"/>
    <w:rsid w:val="008A791F"/>
    <w:rsid w:val="008A7A7A"/>
    <w:rsid w:val="008A7B79"/>
    <w:rsid w:val="008A7C42"/>
    <w:rsid w:val="008A7DFC"/>
    <w:rsid w:val="008A7F96"/>
    <w:rsid w:val="008B041E"/>
    <w:rsid w:val="008B0B91"/>
    <w:rsid w:val="008B124B"/>
    <w:rsid w:val="008B17A2"/>
    <w:rsid w:val="008B2EA5"/>
    <w:rsid w:val="008B3234"/>
    <w:rsid w:val="008B348D"/>
    <w:rsid w:val="008B3CDF"/>
    <w:rsid w:val="008B48D1"/>
    <w:rsid w:val="008B4EFD"/>
    <w:rsid w:val="008B59B0"/>
    <w:rsid w:val="008B6850"/>
    <w:rsid w:val="008B6C05"/>
    <w:rsid w:val="008B6E0F"/>
    <w:rsid w:val="008B751B"/>
    <w:rsid w:val="008C00F9"/>
    <w:rsid w:val="008C057E"/>
    <w:rsid w:val="008C087F"/>
    <w:rsid w:val="008C11D4"/>
    <w:rsid w:val="008C123A"/>
    <w:rsid w:val="008C2E03"/>
    <w:rsid w:val="008C3793"/>
    <w:rsid w:val="008C4438"/>
    <w:rsid w:val="008C4542"/>
    <w:rsid w:val="008C4C22"/>
    <w:rsid w:val="008C4EEC"/>
    <w:rsid w:val="008C54C0"/>
    <w:rsid w:val="008C5861"/>
    <w:rsid w:val="008C67BC"/>
    <w:rsid w:val="008C766D"/>
    <w:rsid w:val="008C7719"/>
    <w:rsid w:val="008C787D"/>
    <w:rsid w:val="008D01C6"/>
    <w:rsid w:val="008D0C59"/>
    <w:rsid w:val="008D0CA5"/>
    <w:rsid w:val="008D0F25"/>
    <w:rsid w:val="008D15AB"/>
    <w:rsid w:val="008D21B7"/>
    <w:rsid w:val="008D302C"/>
    <w:rsid w:val="008D3608"/>
    <w:rsid w:val="008D3F7B"/>
    <w:rsid w:val="008D4D59"/>
    <w:rsid w:val="008D53E7"/>
    <w:rsid w:val="008D54E2"/>
    <w:rsid w:val="008D592E"/>
    <w:rsid w:val="008D5ECE"/>
    <w:rsid w:val="008D6115"/>
    <w:rsid w:val="008D65BA"/>
    <w:rsid w:val="008E0069"/>
    <w:rsid w:val="008E01B4"/>
    <w:rsid w:val="008E0357"/>
    <w:rsid w:val="008E0D6E"/>
    <w:rsid w:val="008E1924"/>
    <w:rsid w:val="008E2768"/>
    <w:rsid w:val="008E2D92"/>
    <w:rsid w:val="008E3E6D"/>
    <w:rsid w:val="008E3EFD"/>
    <w:rsid w:val="008E3F31"/>
    <w:rsid w:val="008E52C6"/>
    <w:rsid w:val="008E5DAA"/>
    <w:rsid w:val="008E5E02"/>
    <w:rsid w:val="008E61C4"/>
    <w:rsid w:val="008E72F7"/>
    <w:rsid w:val="008E7E11"/>
    <w:rsid w:val="008F0479"/>
    <w:rsid w:val="008F0763"/>
    <w:rsid w:val="008F0889"/>
    <w:rsid w:val="008F1688"/>
    <w:rsid w:val="008F1699"/>
    <w:rsid w:val="008F2BAF"/>
    <w:rsid w:val="008F300D"/>
    <w:rsid w:val="008F3933"/>
    <w:rsid w:val="008F40D1"/>
    <w:rsid w:val="008F4907"/>
    <w:rsid w:val="008F50B4"/>
    <w:rsid w:val="008F5151"/>
    <w:rsid w:val="008F5BE8"/>
    <w:rsid w:val="008F6B88"/>
    <w:rsid w:val="008F7BD6"/>
    <w:rsid w:val="00900577"/>
    <w:rsid w:val="00900E8A"/>
    <w:rsid w:val="0090282B"/>
    <w:rsid w:val="009028FC"/>
    <w:rsid w:val="00902CCE"/>
    <w:rsid w:val="0090493A"/>
    <w:rsid w:val="00904E8A"/>
    <w:rsid w:val="00904F34"/>
    <w:rsid w:val="0090530A"/>
    <w:rsid w:val="009068CB"/>
    <w:rsid w:val="00906DF6"/>
    <w:rsid w:val="009072D0"/>
    <w:rsid w:val="00907427"/>
    <w:rsid w:val="00907589"/>
    <w:rsid w:val="00907D7C"/>
    <w:rsid w:val="00907F8A"/>
    <w:rsid w:val="00910812"/>
    <w:rsid w:val="00911974"/>
    <w:rsid w:val="00911D89"/>
    <w:rsid w:val="00912B48"/>
    <w:rsid w:val="009131A0"/>
    <w:rsid w:val="00913A68"/>
    <w:rsid w:val="00913F82"/>
    <w:rsid w:val="00914597"/>
    <w:rsid w:val="0091492D"/>
    <w:rsid w:val="00914C10"/>
    <w:rsid w:val="00915042"/>
    <w:rsid w:val="00915E6D"/>
    <w:rsid w:val="009163FD"/>
    <w:rsid w:val="009164A7"/>
    <w:rsid w:val="00917051"/>
    <w:rsid w:val="00917720"/>
    <w:rsid w:val="00917E2F"/>
    <w:rsid w:val="009201FF"/>
    <w:rsid w:val="00920C32"/>
    <w:rsid w:val="009215F2"/>
    <w:rsid w:val="00921C62"/>
    <w:rsid w:val="00921DE3"/>
    <w:rsid w:val="00921F20"/>
    <w:rsid w:val="0092207D"/>
    <w:rsid w:val="009226DE"/>
    <w:rsid w:val="00923948"/>
    <w:rsid w:val="00923A7E"/>
    <w:rsid w:val="00923F5E"/>
    <w:rsid w:val="00924E55"/>
    <w:rsid w:val="009253D6"/>
    <w:rsid w:val="00925411"/>
    <w:rsid w:val="009255C1"/>
    <w:rsid w:val="0092588F"/>
    <w:rsid w:val="00925BF6"/>
    <w:rsid w:val="009269ED"/>
    <w:rsid w:val="00926E69"/>
    <w:rsid w:val="00927098"/>
    <w:rsid w:val="00927728"/>
    <w:rsid w:val="00927DDD"/>
    <w:rsid w:val="00930013"/>
    <w:rsid w:val="00930776"/>
    <w:rsid w:val="00931925"/>
    <w:rsid w:val="00931971"/>
    <w:rsid w:val="00931C44"/>
    <w:rsid w:val="009320BE"/>
    <w:rsid w:val="00932266"/>
    <w:rsid w:val="00932FFE"/>
    <w:rsid w:val="00933AEF"/>
    <w:rsid w:val="00934306"/>
    <w:rsid w:val="0093585E"/>
    <w:rsid w:val="009365CF"/>
    <w:rsid w:val="00936C00"/>
    <w:rsid w:val="00941204"/>
    <w:rsid w:val="009419AA"/>
    <w:rsid w:val="00941A7D"/>
    <w:rsid w:val="009422DF"/>
    <w:rsid w:val="00942959"/>
    <w:rsid w:val="00943256"/>
    <w:rsid w:val="009432C9"/>
    <w:rsid w:val="009434E3"/>
    <w:rsid w:val="00943E03"/>
    <w:rsid w:val="00944092"/>
    <w:rsid w:val="00944513"/>
    <w:rsid w:val="0094531C"/>
    <w:rsid w:val="0094533D"/>
    <w:rsid w:val="00945952"/>
    <w:rsid w:val="0095026B"/>
    <w:rsid w:val="009505D3"/>
    <w:rsid w:val="009507DA"/>
    <w:rsid w:val="00950D14"/>
    <w:rsid w:val="00950F56"/>
    <w:rsid w:val="009512BD"/>
    <w:rsid w:val="0095193D"/>
    <w:rsid w:val="00951C07"/>
    <w:rsid w:val="00952182"/>
    <w:rsid w:val="009521A6"/>
    <w:rsid w:val="009522C2"/>
    <w:rsid w:val="00952389"/>
    <w:rsid w:val="009527FF"/>
    <w:rsid w:val="00953747"/>
    <w:rsid w:val="00953D86"/>
    <w:rsid w:val="00953F8A"/>
    <w:rsid w:val="00954170"/>
    <w:rsid w:val="00954392"/>
    <w:rsid w:val="0095475F"/>
    <w:rsid w:val="00954D38"/>
    <w:rsid w:val="00955A21"/>
    <w:rsid w:val="0095614B"/>
    <w:rsid w:val="00957065"/>
    <w:rsid w:val="0095709D"/>
    <w:rsid w:val="00957CFD"/>
    <w:rsid w:val="00960855"/>
    <w:rsid w:val="00961774"/>
    <w:rsid w:val="0096199D"/>
    <w:rsid w:val="0096316D"/>
    <w:rsid w:val="009635C6"/>
    <w:rsid w:val="00963682"/>
    <w:rsid w:val="0096420F"/>
    <w:rsid w:val="0096626D"/>
    <w:rsid w:val="009666F5"/>
    <w:rsid w:val="00966C32"/>
    <w:rsid w:val="00967ACF"/>
    <w:rsid w:val="009700C9"/>
    <w:rsid w:val="00971EC5"/>
    <w:rsid w:val="00972904"/>
    <w:rsid w:val="0097349F"/>
    <w:rsid w:val="0097393F"/>
    <w:rsid w:val="00973ADC"/>
    <w:rsid w:val="00973BB6"/>
    <w:rsid w:val="009745B0"/>
    <w:rsid w:val="0097472A"/>
    <w:rsid w:val="00974795"/>
    <w:rsid w:val="00974BC0"/>
    <w:rsid w:val="00975088"/>
    <w:rsid w:val="009763E0"/>
    <w:rsid w:val="00976BCA"/>
    <w:rsid w:val="00976CD7"/>
    <w:rsid w:val="00977AA8"/>
    <w:rsid w:val="00977D27"/>
    <w:rsid w:val="00981696"/>
    <w:rsid w:val="00981939"/>
    <w:rsid w:val="00981AE7"/>
    <w:rsid w:val="0098228A"/>
    <w:rsid w:val="0098252A"/>
    <w:rsid w:val="0098351C"/>
    <w:rsid w:val="00983790"/>
    <w:rsid w:val="0098391F"/>
    <w:rsid w:val="00983B2D"/>
    <w:rsid w:val="009842A6"/>
    <w:rsid w:val="009845E4"/>
    <w:rsid w:val="009846D9"/>
    <w:rsid w:val="00985458"/>
    <w:rsid w:val="00985DFC"/>
    <w:rsid w:val="00986D15"/>
    <w:rsid w:val="00986FB9"/>
    <w:rsid w:val="009875F2"/>
    <w:rsid w:val="00987612"/>
    <w:rsid w:val="00987A2A"/>
    <w:rsid w:val="00990608"/>
    <w:rsid w:val="00990FDF"/>
    <w:rsid w:val="00991576"/>
    <w:rsid w:val="009937B0"/>
    <w:rsid w:val="00994437"/>
    <w:rsid w:val="00994847"/>
    <w:rsid w:val="009949A0"/>
    <w:rsid w:val="00994D4F"/>
    <w:rsid w:val="00994EEE"/>
    <w:rsid w:val="00995104"/>
    <w:rsid w:val="00995EAD"/>
    <w:rsid w:val="0099760D"/>
    <w:rsid w:val="009A036C"/>
    <w:rsid w:val="009A1348"/>
    <w:rsid w:val="009A270A"/>
    <w:rsid w:val="009A283A"/>
    <w:rsid w:val="009A2882"/>
    <w:rsid w:val="009A2A31"/>
    <w:rsid w:val="009A3E29"/>
    <w:rsid w:val="009A50D3"/>
    <w:rsid w:val="009A5DDA"/>
    <w:rsid w:val="009A6950"/>
    <w:rsid w:val="009A72F7"/>
    <w:rsid w:val="009B030B"/>
    <w:rsid w:val="009B031E"/>
    <w:rsid w:val="009B07DD"/>
    <w:rsid w:val="009B0AE3"/>
    <w:rsid w:val="009B0CD2"/>
    <w:rsid w:val="009B10C3"/>
    <w:rsid w:val="009B1C29"/>
    <w:rsid w:val="009B1F7B"/>
    <w:rsid w:val="009B3344"/>
    <w:rsid w:val="009B3398"/>
    <w:rsid w:val="009B3545"/>
    <w:rsid w:val="009B3A12"/>
    <w:rsid w:val="009B7032"/>
    <w:rsid w:val="009B7487"/>
    <w:rsid w:val="009C0140"/>
    <w:rsid w:val="009C0386"/>
    <w:rsid w:val="009C0C1E"/>
    <w:rsid w:val="009C148D"/>
    <w:rsid w:val="009C1665"/>
    <w:rsid w:val="009C166E"/>
    <w:rsid w:val="009C17DD"/>
    <w:rsid w:val="009C1ED2"/>
    <w:rsid w:val="009C2882"/>
    <w:rsid w:val="009C3500"/>
    <w:rsid w:val="009C4C1E"/>
    <w:rsid w:val="009C554D"/>
    <w:rsid w:val="009C633E"/>
    <w:rsid w:val="009C67BE"/>
    <w:rsid w:val="009C68BF"/>
    <w:rsid w:val="009C7099"/>
    <w:rsid w:val="009D003D"/>
    <w:rsid w:val="009D0665"/>
    <w:rsid w:val="009D2871"/>
    <w:rsid w:val="009D3322"/>
    <w:rsid w:val="009D3A98"/>
    <w:rsid w:val="009D3D78"/>
    <w:rsid w:val="009D3EB1"/>
    <w:rsid w:val="009D4192"/>
    <w:rsid w:val="009D446D"/>
    <w:rsid w:val="009D4DEA"/>
    <w:rsid w:val="009D4DFF"/>
    <w:rsid w:val="009D4F2E"/>
    <w:rsid w:val="009D5EC6"/>
    <w:rsid w:val="009D5FAE"/>
    <w:rsid w:val="009D669F"/>
    <w:rsid w:val="009D66D6"/>
    <w:rsid w:val="009D73DF"/>
    <w:rsid w:val="009D7A43"/>
    <w:rsid w:val="009E02AB"/>
    <w:rsid w:val="009E0E56"/>
    <w:rsid w:val="009E10E7"/>
    <w:rsid w:val="009E117C"/>
    <w:rsid w:val="009E1214"/>
    <w:rsid w:val="009E1607"/>
    <w:rsid w:val="009E1A8B"/>
    <w:rsid w:val="009E2AE1"/>
    <w:rsid w:val="009E3141"/>
    <w:rsid w:val="009E36E5"/>
    <w:rsid w:val="009E43E3"/>
    <w:rsid w:val="009E44DA"/>
    <w:rsid w:val="009E657E"/>
    <w:rsid w:val="009E6ADE"/>
    <w:rsid w:val="009E720F"/>
    <w:rsid w:val="009E7C44"/>
    <w:rsid w:val="009F015C"/>
    <w:rsid w:val="009F04FA"/>
    <w:rsid w:val="009F273B"/>
    <w:rsid w:val="009F3DE6"/>
    <w:rsid w:val="009F4233"/>
    <w:rsid w:val="009F44B5"/>
    <w:rsid w:val="009F4C55"/>
    <w:rsid w:val="009F5483"/>
    <w:rsid w:val="009F5B05"/>
    <w:rsid w:val="009F65A9"/>
    <w:rsid w:val="009F6733"/>
    <w:rsid w:val="009F70F4"/>
    <w:rsid w:val="009F7654"/>
    <w:rsid w:val="009F7E5F"/>
    <w:rsid w:val="00A011B8"/>
    <w:rsid w:val="00A01867"/>
    <w:rsid w:val="00A02739"/>
    <w:rsid w:val="00A028C1"/>
    <w:rsid w:val="00A035AA"/>
    <w:rsid w:val="00A035CD"/>
    <w:rsid w:val="00A03887"/>
    <w:rsid w:val="00A03A57"/>
    <w:rsid w:val="00A03E37"/>
    <w:rsid w:val="00A0406D"/>
    <w:rsid w:val="00A04A2D"/>
    <w:rsid w:val="00A04ED0"/>
    <w:rsid w:val="00A05176"/>
    <w:rsid w:val="00A0579E"/>
    <w:rsid w:val="00A060DF"/>
    <w:rsid w:val="00A06195"/>
    <w:rsid w:val="00A0635A"/>
    <w:rsid w:val="00A071C7"/>
    <w:rsid w:val="00A07863"/>
    <w:rsid w:val="00A0795F"/>
    <w:rsid w:val="00A115F3"/>
    <w:rsid w:val="00A1161D"/>
    <w:rsid w:val="00A127EE"/>
    <w:rsid w:val="00A13187"/>
    <w:rsid w:val="00A138AD"/>
    <w:rsid w:val="00A13ABB"/>
    <w:rsid w:val="00A13B4B"/>
    <w:rsid w:val="00A13FA1"/>
    <w:rsid w:val="00A1466A"/>
    <w:rsid w:val="00A14A9E"/>
    <w:rsid w:val="00A15EB2"/>
    <w:rsid w:val="00A16ACD"/>
    <w:rsid w:val="00A17EB1"/>
    <w:rsid w:val="00A206DA"/>
    <w:rsid w:val="00A20763"/>
    <w:rsid w:val="00A2106A"/>
    <w:rsid w:val="00A2234A"/>
    <w:rsid w:val="00A22367"/>
    <w:rsid w:val="00A2251D"/>
    <w:rsid w:val="00A23011"/>
    <w:rsid w:val="00A236FB"/>
    <w:rsid w:val="00A23B12"/>
    <w:rsid w:val="00A23E1B"/>
    <w:rsid w:val="00A2616D"/>
    <w:rsid w:val="00A27651"/>
    <w:rsid w:val="00A27975"/>
    <w:rsid w:val="00A331DB"/>
    <w:rsid w:val="00A33A16"/>
    <w:rsid w:val="00A33A75"/>
    <w:rsid w:val="00A3444B"/>
    <w:rsid w:val="00A35D48"/>
    <w:rsid w:val="00A361F3"/>
    <w:rsid w:val="00A3620C"/>
    <w:rsid w:val="00A36762"/>
    <w:rsid w:val="00A36971"/>
    <w:rsid w:val="00A3713D"/>
    <w:rsid w:val="00A401A6"/>
    <w:rsid w:val="00A4124F"/>
    <w:rsid w:val="00A41ADC"/>
    <w:rsid w:val="00A4254B"/>
    <w:rsid w:val="00A425E4"/>
    <w:rsid w:val="00A42953"/>
    <w:rsid w:val="00A42B79"/>
    <w:rsid w:val="00A43A67"/>
    <w:rsid w:val="00A43C69"/>
    <w:rsid w:val="00A44453"/>
    <w:rsid w:val="00A4501F"/>
    <w:rsid w:val="00A45AF1"/>
    <w:rsid w:val="00A45CDA"/>
    <w:rsid w:val="00A4698D"/>
    <w:rsid w:val="00A46CE0"/>
    <w:rsid w:val="00A47CF5"/>
    <w:rsid w:val="00A51099"/>
    <w:rsid w:val="00A51F55"/>
    <w:rsid w:val="00A53264"/>
    <w:rsid w:val="00A53B95"/>
    <w:rsid w:val="00A543DB"/>
    <w:rsid w:val="00A54AAD"/>
    <w:rsid w:val="00A54CA8"/>
    <w:rsid w:val="00A55405"/>
    <w:rsid w:val="00A5598E"/>
    <w:rsid w:val="00A56234"/>
    <w:rsid w:val="00A56472"/>
    <w:rsid w:val="00A56EA4"/>
    <w:rsid w:val="00A618D8"/>
    <w:rsid w:val="00A62179"/>
    <w:rsid w:val="00A628A0"/>
    <w:rsid w:val="00A641E0"/>
    <w:rsid w:val="00A642BB"/>
    <w:rsid w:val="00A64367"/>
    <w:rsid w:val="00A651A4"/>
    <w:rsid w:val="00A65CDA"/>
    <w:rsid w:val="00A66914"/>
    <w:rsid w:val="00A66998"/>
    <w:rsid w:val="00A710EB"/>
    <w:rsid w:val="00A7137F"/>
    <w:rsid w:val="00A71F3D"/>
    <w:rsid w:val="00A72359"/>
    <w:rsid w:val="00A73293"/>
    <w:rsid w:val="00A73478"/>
    <w:rsid w:val="00A73A75"/>
    <w:rsid w:val="00A74D51"/>
    <w:rsid w:val="00A7563B"/>
    <w:rsid w:val="00A75A39"/>
    <w:rsid w:val="00A75C5A"/>
    <w:rsid w:val="00A761BB"/>
    <w:rsid w:val="00A76FC3"/>
    <w:rsid w:val="00A7701A"/>
    <w:rsid w:val="00A778F6"/>
    <w:rsid w:val="00A77984"/>
    <w:rsid w:val="00A77DDC"/>
    <w:rsid w:val="00A800AF"/>
    <w:rsid w:val="00A80980"/>
    <w:rsid w:val="00A81063"/>
    <w:rsid w:val="00A81E1C"/>
    <w:rsid w:val="00A82114"/>
    <w:rsid w:val="00A821EA"/>
    <w:rsid w:val="00A82282"/>
    <w:rsid w:val="00A82E66"/>
    <w:rsid w:val="00A83F1F"/>
    <w:rsid w:val="00A841F9"/>
    <w:rsid w:val="00A847DA"/>
    <w:rsid w:val="00A85275"/>
    <w:rsid w:val="00A863D4"/>
    <w:rsid w:val="00A863F0"/>
    <w:rsid w:val="00A86921"/>
    <w:rsid w:val="00A86D76"/>
    <w:rsid w:val="00A87603"/>
    <w:rsid w:val="00A87959"/>
    <w:rsid w:val="00A90108"/>
    <w:rsid w:val="00A914CB"/>
    <w:rsid w:val="00A91B28"/>
    <w:rsid w:val="00A92479"/>
    <w:rsid w:val="00A92C64"/>
    <w:rsid w:val="00A93F53"/>
    <w:rsid w:val="00A94482"/>
    <w:rsid w:val="00A94543"/>
    <w:rsid w:val="00A94D63"/>
    <w:rsid w:val="00A95874"/>
    <w:rsid w:val="00A96653"/>
    <w:rsid w:val="00AA03D9"/>
    <w:rsid w:val="00AA0C83"/>
    <w:rsid w:val="00AA1362"/>
    <w:rsid w:val="00AA1C4B"/>
    <w:rsid w:val="00AA36B5"/>
    <w:rsid w:val="00AA3954"/>
    <w:rsid w:val="00AA3B8F"/>
    <w:rsid w:val="00AA3CB9"/>
    <w:rsid w:val="00AA4077"/>
    <w:rsid w:val="00AA40E7"/>
    <w:rsid w:val="00AA466A"/>
    <w:rsid w:val="00AA4B3C"/>
    <w:rsid w:val="00AA5842"/>
    <w:rsid w:val="00AA6F9A"/>
    <w:rsid w:val="00AA7DEE"/>
    <w:rsid w:val="00AB0F1E"/>
    <w:rsid w:val="00AB108A"/>
    <w:rsid w:val="00AB1F8C"/>
    <w:rsid w:val="00AB2757"/>
    <w:rsid w:val="00AB2894"/>
    <w:rsid w:val="00AB2B3C"/>
    <w:rsid w:val="00AB2FCC"/>
    <w:rsid w:val="00AB4690"/>
    <w:rsid w:val="00AB4711"/>
    <w:rsid w:val="00AB4D8B"/>
    <w:rsid w:val="00AB4F3F"/>
    <w:rsid w:val="00AB5AE2"/>
    <w:rsid w:val="00AB5B46"/>
    <w:rsid w:val="00AB5D8D"/>
    <w:rsid w:val="00AB6304"/>
    <w:rsid w:val="00AB636C"/>
    <w:rsid w:val="00AB6398"/>
    <w:rsid w:val="00AB6E5C"/>
    <w:rsid w:val="00AB7131"/>
    <w:rsid w:val="00AB7190"/>
    <w:rsid w:val="00AB7729"/>
    <w:rsid w:val="00AB7C0D"/>
    <w:rsid w:val="00AC0861"/>
    <w:rsid w:val="00AC09DD"/>
    <w:rsid w:val="00AC16AC"/>
    <w:rsid w:val="00AC19F8"/>
    <w:rsid w:val="00AC1A8F"/>
    <w:rsid w:val="00AC1BDB"/>
    <w:rsid w:val="00AC2016"/>
    <w:rsid w:val="00AC2F3C"/>
    <w:rsid w:val="00AC3C04"/>
    <w:rsid w:val="00AC58E6"/>
    <w:rsid w:val="00AC5A28"/>
    <w:rsid w:val="00AC6C35"/>
    <w:rsid w:val="00AC715C"/>
    <w:rsid w:val="00AC7690"/>
    <w:rsid w:val="00AC7BF4"/>
    <w:rsid w:val="00AD0977"/>
    <w:rsid w:val="00AD0A69"/>
    <w:rsid w:val="00AD0D44"/>
    <w:rsid w:val="00AD10E4"/>
    <w:rsid w:val="00AD1144"/>
    <w:rsid w:val="00AD14B0"/>
    <w:rsid w:val="00AD260E"/>
    <w:rsid w:val="00AD2A9E"/>
    <w:rsid w:val="00AD2EC5"/>
    <w:rsid w:val="00AD3672"/>
    <w:rsid w:val="00AD4D8E"/>
    <w:rsid w:val="00AD4DCD"/>
    <w:rsid w:val="00AD4F7E"/>
    <w:rsid w:val="00AD55FD"/>
    <w:rsid w:val="00AD5860"/>
    <w:rsid w:val="00AD5DBF"/>
    <w:rsid w:val="00AD6CBD"/>
    <w:rsid w:val="00AD7856"/>
    <w:rsid w:val="00AD799D"/>
    <w:rsid w:val="00AE0401"/>
    <w:rsid w:val="00AE052E"/>
    <w:rsid w:val="00AE13CC"/>
    <w:rsid w:val="00AE18F7"/>
    <w:rsid w:val="00AE1A46"/>
    <w:rsid w:val="00AE1B66"/>
    <w:rsid w:val="00AE224D"/>
    <w:rsid w:val="00AE265B"/>
    <w:rsid w:val="00AE2E23"/>
    <w:rsid w:val="00AE3E20"/>
    <w:rsid w:val="00AE4881"/>
    <w:rsid w:val="00AE4E2C"/>
    <w:rsid w:val="00AE50D5"/>
    <w:rsid w:val="00AE5124"/>
    <w:rsid w:val="00AE529D"/>
    <w:rsid w:val="00AE52B4"/>
    <w:rsid w:val="00AE7230"/>
    <w:rsid w:val="00AE78D0"/>
    <w:rsid w:val="00AF07E5"/>
    <w:rsid w:val="00AF1F02"/>
    <w:rsid w:val="00AF24CD"/>
    <w:rsid w:val="00AF3051"/>
    <w:rsid w:val="00AF3FAA"/>
    <w:rsid w:val="00AF483A"/>
    <w:rsid w:val="00AF5F0B"/>
    <w:rsid w:val="00AF61B8"/>
    <w:rsid w:val="00AF67B1"/>
    <w:rsid w:val="00AF6CCA"/>
    <w:rsid w:val="00AF6E01"/>
    <w:rsid w:val="00B014BF"/>
    <w:rsid w:val="00B02CA9"/>
    <w:rsid w:val="00B03A46"/>
    <w:rsid w:val="00B03B60"/>
    <w:rsid w:val="00B03EC8"/>
    <w:rsid w:val="00B03EEB"/>
    <w:rsid w:val="00B0422E"/>
    <w:rsid w:val="00B04806"/>
    <w:rsid w:val="00B04B26"/>
    <w:rsid w:val="00B0548C"/>
    <w:rsid w:val="00B067C1"/>
    <w:rsid w:val="00B06CE2"/>
    <w:rsid w:val="00B06FEA"/>
    <w:rsid w:val="00B103A3"/>
    <w:rsid w:val="00B1049B"/>
    <w:rsid w:val="00B10683"/>
    <w:rsid w:val="00B11127"/>
    <w:rsid w:val="00B112CD"/>
    <w:rsid w:val="00B11637"/>
    <w:rsid w:val="00B11775"/>
    <w:rsid w:val="00B1274C"/>
    <w:rsid w:val="00B12915"/>
    <w:rsid w:val="00B142CB"/>
    <w:rsid w:val="00B14421"/>
    <w:rsid w:val="00B14B33"/>
    <w:rsid w:val="00B14EF4"/>
    <w:rsid w:val="00B15A45"/>
    <w:rsid w:val="00B15AEB"/>
    <w:rsid w:val="00B15C58"/>
    <w:rsid w:val="00B15CFE"/>
    <w:rsid w:val="00B15DAF"/>
    <w:rsid w:val="00B17CD1"/>
    <w:rsid w:val="00B22950"/>
    <w:rsid w:val="00B230D9"/>
    <w:rsid w:val="00B2445C"/>
    <w:rsid w:val="00B24AE3"/>
    <w:rsid w:val="00B25D49"/>
    <w:rsid w:val="00B26FED"/>
    <w:rsid w:val="00B2762A"/>
    <w:rsid w:val="00B2769A"/>
    <w:rsid w:val="00B278C9"/>
    <w:rsid w:val="00B30F68"/>
    <w:rsid w:val="00B314F2"/>
    <w:rsid w:val="00B34530"/>
    <w:rsid w:val="00B35225"/>
    <w:rsid w:val="00B35891"/>
    <w:rsid w:val="00B372C2"/>
    <w:rsid w:val="00B3789E"/>
    <w:rsid w:val="00B400A6"/>
    <w:rsid w:val="00B411B4"/>
    <w:rsid w:val="00B4167C"/>
    <w:rsid w:val="00B41B04"/>
    <w:rsid w:val="00B41B21"/>
    <w:rsid w:val="00B41EA9"/>
    <w:rsid w:val="00B421F3"/>
    <w:rsid w:val="00B426C0"/>
    <w:rsid w:val="00B4331B"/>
    <w:rsid w:val="00B4361E"/>
    <w:rsid w:val="00B43CD0"/>
    <w:rsid w:val="00B44414"/>
    <w:rsid w:val="00B4454A"/>
    <w:rsid w:val="00B44751"/>
    <w:rsid w:val="00B447C2"/>
    <w:rsid w:val="00B460AB"/>
    <w:rsid w:val="00B4639E"/>
    <w:rsid w:val="00B463DC"/>
    <w:rsid w:val="00B4653B"/>
    <w:rsid w:val="00B47134"/>
    <w:rsid w:val="00B474A1"/>
    <w:rsid w:val="00B47FB7"/>
    <w:rsid w:val="00B51713"/>
    <w:rsid w:val="00B51D00"/>
    <w:rsid w:val="00B51F6C"/>
    <w:rsid w:val="00B52A7B"/>
    <w:rsid w:val="00B52D34"/>
    <w:rsid w:val="00B52EEF"/>
    <w:rsid w:val="00B5312F"/>
    <w:rsid w:val="00B547A8"/>
    <w:rsid w:val="00B54F0A"/>
    <w:rsid w:val="00B5581B"/>
    <w:rsid w:val="00B5682E"/>
    <w:rsid w:val="00B57384"/>
    <w:rsid w:val="00B60999"/>
    <w:rsid w:val="00B61665"/>
    <w:rsid w:val="00B62132"/>
    <w:rsid w:val="00B625D6"/>
    <w:rsid w:val="00B63583"/>
    <w:rsid w:val="00B6358B"/>
    <w:rsid w:val="00B63775"/>
    <w:rsid w:val="00B63E5E"/>
    <w:rsid w:val="00B6429D"/>
    <w:rsid w:val="00B64589"/>
    <w:rsid w:val="00B645F1"/>
    <w:rsid w:val="00B6493C"/>
    <w:rsid w:val="00B6494E"/>
    <w:rsid w:val="00B64EAC"/>
    <w:rsid w:val="00B653C7"/>
    <w:rsid w:val="00B661A4"/>
    <w:rsid w:val="00B66B0A"/>
    <w:rsid w:val="00B67165"/>
    <w:rsid w:val="00B67828"/>
    <w:rsid w:val="00B67A6E"/>
    <w:rsid w:val="00B70B73"/>
    <w:rsid w:val="00B713DD"/>
    <w:rsid w:val="00B71F80"/>
    <w:rsid w:val="00B7200A"/>
    <w:rsid w:val="00B72141"/>
    <w:rsid w:val="00B73299"/>
    <w:rsid w:val="00B737BA"/>
    <w:rsid w:val="00B74BE3"/>
    <w:rsid w:val="00B74CDF"/>
    <w:rsid w:val="00B75BBF"/>
    <w:rsid w:val="00B75F24"/>
    <w:rsid w:val="00B76602"/>
    <w:rsid w:val="00B76D3F"/>
    <w:rsid w:val="00B76F6F"/>
    <w:rsid w:val="00B7746F"/>
    <w:rsid w:val="00B77513"/>
    <w:rsid w:val="00B80584"/>
    <w:rsid w:val="00B80661"/>
    <w:rsid w:val="00B8084C"/>
    <w:rsid w:val="00B82244"/>
    <w:rsid w:val="00B8738F"/>
    <w:rsid w:val="00B876A3"/>
    <w:rsid w:val="00B87FA6"/>
    <w:rsid w:val="00B90068"/>
    <w:rsid w:val="00B9072E"/>
    <w:rsid w:val="00B90D05"/>
    <w:rsid w:val="00B9353C"/>
    <w:rsid w:val="00B94579"/>
    <w:rsid w:val="00B94D72"/>
    <w:rsid w:val="00B95BA5"/>
    <w:rsid w:val="00B96D9C"/>
    <w:rsid w:val="00BA1453"/>
    <w:rsid w:val="00BA1BAD"/>
    <w:rsid w:val="00BA1F10"/>
    <w:rsid w:val="00BA1FDB"/>
    <w:rsid w:val="00BA2416"/>
    <w:rsid w:val="00BA2A6F"/>
    <w:rsid w:val="00BA404A"/>
    <w:rsid w:val="00BA41E1"/>
    <w:rsid w:val="00BA478E"/>
    <w:rsid w:val="00BA525F"/>
    <w:rsid w:val="00BA561C"/>
    <w:rsid w:val="00BA6871"/>
    <w:rsid w:val="00BA69BD"/>
    <w:rsid w:val="00BA7805"/>
    <w:rsid w:val="00BA7FAB"/>
    <w:rsid w:val="00BA7FB9"/>
    <w:rsid w:val="00BB0CD8"/>
    <w:rsid w:val="00BB2ADB"/>
    <w:rsid w:val="00BB4136"/>
    <w:rsid w:val="00BB546B"/>
    <w:rsid w:val="00BB5A2D"/>
    <w:rsid w:val="00BB6B40"/>
    <w:rsid w:val="00BB75F3"/>
    <w:rsid w:val="00BB7BCC"/>
    <w:rsid w:val="00BC06E8"/>
    <w:rsid w:val="00BC0725"/>
    <w:rsid w:val="00BC19E3"/>
    <w:rsid w:val="00BC1B6F"/>
    <w:rsid w:val="00BC233E"/>
    <w:rsid w:val="00BC3822"/>
    <w:rsid w:val="00BC40FD"/>
    <w:rsid w:val="00BC4AF9"/>
    <w:rsid w:val="00BC6B63"/>
    <w:rsid w:val="00BC6EA0"/>
    <w:rsid w:val="00BC7299"/>
    <w:rsid w:val="00BC7D29"/>
    <w:rsid w:val="00BD1454"/>
    <w:rsid w:val="00BD1598"/>
    <w:rsid w:val="00BD1DD4"/>
    <w:rsid w:val="00BD1EBF"/>
    <w:rsid w:val="00BD23DC"/>
    <w:rsid w:val="00BD24A0"/>
    <w:rsid w:val="00BD24C5"/>
    <w:rsid w:val="00BD294F"/>
    <w:rsid w:val="00BD356F"/>
    <w:rsid w:val="00BD3760"/>
    <w:rsid w:val="00BD3BBF"/>
    <w:rsid w:val="00BD3D7C"/>
    <w:rsid w:val="00BD40EC"/>
    <w:rsid w:val="00BD63EE"/>
    <w:rsid w:val="00BD644B"/>
    <w:rsid w:val="00BD658B"/>
    <w:rsid w:val="00BD68F3"/>
    <w:rsid w:val="00BD7886"/>
    <w:rsid w:val="00BD7D8F"/>
    <w:rsid w:val="00BD7EB3"/>
    <w:rsid w:val="00BE01CD"/>
    <w:rsid w:val="00BE02E0"/>
    <w:rsid w:val="00BE02FC"/>
    <w:rsid w:val="00BE13A2"/>
    <w:rsid w:val="00BE13B6"/>
    <w:rsid w:val="00BE1819"/>
    <w:rsid w:val="00BE1FC5"/>
    <w:rsid w:val="00BE24A0"/>
    <w:rsid w:val="00BE257C"/>
    <w:rsid w:val="00BE2DED"/>
    <w:rsid w:val="00BE3C2B"/>
    <w:rsid w:val="00BE3E3B"/>
    <w:rsid w:val="00BE46DD"/>
    <w:rsid w:val="00BE525A"/>
    <w:rsid w:val="00BE52B9"/>
    <w:rsid w:val="00BE55B1"/>
    <w:rsid w:val="00BE590F"/>
    <w:rsid w:val="00BE64D5"/>
    <w:rsid w:val="00BE68C4"/>
    <w:rsid w:val="00BE6BD5"/>
    <w:rsid w:val="00BE7885"/>
    <w:rsid w:val="00BF0275"/>
    <w:rsid w:val="00BF04D9"/>
    <w:rsid w:val="00BF067D"/>
    <w:rsid w:val="00BF10CC"/>
    <w:rsid w:val="00BF162D"/>
    <w:rsid w:val="00BF1688"/>
    <w:rsid w:val="00BF1A41"/>
    <w:rsid w:val="00BF24AD"/>
    <w:rsid w:val="00BF2664"/>
    <w:rsid w:val="00BF2C93"/>
    <w:rsid w:val="00BF3937"/>
    <w:rsid w:val="00BF398F"/>
    <w:rsid w:val="00BF4FE4"/>
    <w:rsid w:val="00BF5520"/>
    <w:rsid w:val="00BF59D5"/>
    <w:rsid w:val="00BF61FD"/>
    <w:rsid w:val="00BF7796"/>
    <w:rsid w:val="00BF7D4E"/>
    <w:rsid w:val="00BF7F70"/>
    <w:rsid w:val="00BF7FA2"/>
    <w:rsid w:val="00C012F8"/>
    <w:rsid w:val="00C01931"/>
    <w:rsid w:val="00C03D57"/>
    <w:rsid w:val="00C04165"/>
    <w:rsid w:val="00C053BF"/>
    <w:rsid w:val="00C0562F"/>
    <w:rsid w:val="00C0585C"/>
    <w:rsid w:val="00C05EE1"/>
    <w:rsid w:val="00C06E57"/>
    <w:rsid w:val="00C10D7A"/>
    <w:rsid w:val="00C11042"/>
    <w:rsid w:val="00C1117C"/>
    <w:rsid w:val="00C11D29"/>
    <w:rsid w:val="00C12861"/>
    <w:rsid w:val="00C13687"/>
    <w:rsid w:val="00C141E2"/>
    <w:rsid w:val="00C1456C"/>
    <w:rsid w:val="00C15340"/>
    <w:rsid w:val="00C15597"/>
    <w:rsid w:val="00C1614E"/>
    <w:rsid w:val="00C170DA"/>
    <w:rsid w:val="00C17983"/>
    <w:rsid w:val="00C20607"/>
    <w:rsid w:val="00C2066D"/>
    <w:rsid w:val="00C206F0"/>
    <w:rsid w:val="00C2118E"/>
    <w:rsid w:val="00C21711"/>
    <w:rsid w:val="00C2189C"/>
    <w:rsid w:val="00C2283C"/>
    <w:rsid w:val="00C22957"/>
    <w:rsid w:val="00C23064"/>
    <w:rsid w:val="00C23C9E"/>
    <w:rsid w:val="00C24811"/>
    <w:rsid w:val="00C26598"/>
    <w:rsid w:val="00C274EC"/>
    <w:rsid w:val="00C279B2"/>
    <w:rsid w:val="00C27AB7"/>
    <w:rsid w:val="00C27D5A"/>
    <w:rsid w:val="00C300EE"/>
    <w:rsid w:val="00C30D92"/>
    <w:rsid w:val="00C3349D"/>
    <w:rsid w:val="00C3481F"/>
    <w:rsid w:val="00C34E85"/>
    <w:rsid w:val="00C36B1A"/>
    <w:rsid w:val="00C3742C"/>
    <w:rsid w:val="00C377AD"/>
    <w:rsid w:val="00C377B8"/>
    <w:rsid w:val="00C37822"/>
    <w:rsid w:val="00C40372"/>
    <w:rsid w:val="00C4088E"/>
    <w:rsid w:val="00C4129F"/>
    <w:rsid w:val="00C42322"/>
    <w:rsid w:val="00C4236F"/>
    <w:rsid w:val="00C43799"/>
    <w:rsid w:val="00C45C80"/>
    <w:rsid w:val="00C45E1E"/>
    <w:rsid w:val="00C46AAF"/>
    <w:rsid w:val="00C46B58"/>
    <w:rsid w:val="00C471F2"/>
    <w:rsid w:val="00C475EA"/>
    <w:rsid w:val="00C4783D"/>
    <w:rsid w:val="00C500D8"/>
    <w:rsid w:val="00C50ECF"/>
    <w:rsid w:val="00C51111"/>
    <w:rsid w:val="00C51113"/>
    <w:rsid w:val="00C51BA6"/>
    <w:rsid w:val="00C5290B"/>
    <w:rsid w:val="00C536EB"/>
    <w:rsid w:val="00C5406D"/>
    <w:rsid w:val="00C54224"/>
    <w:rsid w:val="00C544B2"/>
    <w:rsid w:val="00C546B6"/>
    <w:rsid w:val="00C54BBB"/>
    <w:rsid w:val="00C555FF"/>
    <w:rsid w:val="00C56AE3"/>
    <w:rsid w:val="00C6009B"/>
    <w:rsid w:val="00C60695"/>
    <w:rsid w:val="00C61149"/>
    <w:rsid w:val="00C61202"/>
    <w:rsid w:val="00C61BBD"/>
    <w:rsid w:val="00C61C73"/>
    <w:rsid w:val="00C62922"/>
    <w:rsid w:val="00C62C10"/>
    <w:rsid w:val="00C636A0"/>
    <w:rsid w:val="00C64D93"/>
    <w:rsid w:val="00C652CB"/>
    <w:rsid w:val="00C65DAE"/>
    <w:rsid w:val="00C65F6B"/>
    <w:rsid w:val="00C66739"/>
    <w:rsid w:val="00C67578"/>
    <w:rsid w:val="00C70891"/>
    <w:rsid w:val="00C70C24"/>
    <w:rsid w:val="00C70F92"/>
    <w:rsid w:val="00C71196"/>
    <w:rsid w:val="00C711FB"/>
    <w:rsid w:val="00C71285"/>
    <w:rsid w:val="00C71877"/>
    <w:rsid w:val="00C71EA9"/>
    <w:rsid w:val="00C72D6D"/>
    <w:rsid w:val="00C73918"/>
    <w:rsid w:val="00C73C82"/>
    <w:rsid w:val="00C73FA3"/>
    <w:rsid w:val="00C74296"/>
    <w:rsid w:val="00C7486E"/>
    <w:rsid w:val="00C7488F"/>
    <w:rsid w:val="00C75125"/>
    <w:rsid w:val="00C759FA"/>
    <w:rsid w:val="00C763F6"/>
    <w:rsid w:val="00C767F8"/>
    <w:rsid w:val="00C7681D"/>
    <w:rsid w:val="00C76CF9"/>
    <w:rsid w:val="00C76FDF"/>
    <w:rsid w:val="00C7742E"/>
    <w:rsid w:val="00C776BA"/>
    <w:rsid w:val="00C80151"/>
    <w:rsid w:val="00C81451"/>
    <w:rsid w:val="00C81BAE"/>
    <w:rsid w:val="00C8369C"/>
    <w:rsid w:val="00C836E3"/>
    <w:rsid w:val="00C84057"/>
    <w:rsid w:val="00C84A01"/>
    <w:rsid w:val="00C8552F"/>
    <w:rsid w:val="00C864BF"/>
    <w:rsid w:val="00C8673F"/>
    <w:rsid w:val="00C87BEB"/>
    <w:rsid w:val="00C87DB3"/>
    <w:rsid w:val="00C908EA"/>
    <w:rsid w:val="00C9241C"/>
    <w:rsid w:val="00C92578"/>
    <w:rsid w:val="00C92C0E"/>
    <w:rsid w:val="00C94315"/>
    <w:rsid w:val="00C94524"/>
    <w:rsid w:val="00C94EC0"/>
    <w:rsid w:val="00C952C8"/>
    <w:rsid w:val="00C9677E"/>
    <w:rsid w:val="00C97FBF"/>
    <w:rsid w:val="00CA0470"/>
    <w:rsid w:val="00CA09D9"/>
    <w:rsid w:val="00CA1D5D"/>
    <w:rsid w:val="00CA1F5D"/>
    <w:rsid w:val="00CA2897"/>
    <w:rsid w:val="00CA3A06"/>
    <w:rsid w:val="00CA48D8"/>
    <w:rsid w:val="00CA4AE2"/>
    <w:rsid w:val="00CA4B83"/>
    <w:rsid w:val="00CA611F"/>
    <w:rsid w:val="00CA62AC"/>
    <w:rsid w:val="00CA62BD"/>
    <w:rsid w:val="00CA63ED"/>
    <w:rsid w:val="00CA6587"/>
    <w:rsid w:val="00CA658F"/>
    <w:rsid w:val="00CA683D"/>
    <w:rsid w:val="00CA70AB"/>
    <w:rsid w:val="00CA7B84"/>
    <w:rsid w:val="00CA7D3C"/>
    <w:rsid w:val="00CB1892"/>
    <w:rsid w:val="00CB2261"/>
    <w:rsid w:val="00CB2F6F"/>
    <w:rsid w:val="00CB3C48"/>
    <w:rsid w:val="00CB3CDB"/>
    <w:rsid w:val="00CB3FDF"/>
    <w:rsid w:val="00CB58A6"/>
    <w:rsid w:val="00CB6306"/>
    <w:rsid w:val="00CB686D"/>
    <w:rsid w:val="00CB790D"/>
    <w:rsid w:val="00CB7ACF"/>
    <w:rsid w:val="00CC02B0"/>
    <w:rsid w:val="00CC26C9"/>
    <w:rsid w:val="00CC2B72"/>
    <w:rsid w:val="00CC2E0B"/>
    <w:rsid w:val="00CC3601"/>
    <w:rsid w:val="00CC3692"/>
    <w:rsid w:val="00CC3E46"/>
    <w:rsid w:val="00CC4C61"/>
    <w:rsid w:val="00CC6F25"/>
    <w:rsid w:val="00CD0A8E"/>
    <w:rsid w:val="00CD1A05"/>
    <w:rsid w:val="00CD2B7B"/>
    <w:rsid w:val="00CD3877"/>
    <w:rsid w:val="00CD4296"/>
    <w:rsid w:val="00CD4B4E"/>
    <w:rsid w:val="00CD52B3"/>
    <w:rsid w:val="00CD5D0B"/>
    <w:rsid w:val="00CD659B"/>
    <w:rsid w:val="00CD738C"/>
    <w:rsid w:val="00CE0F5D"/>
    <w:rsid w:val="00CE11F0"/>
    <w:rsid w:val="00CE1747"/>
    <w:rsid w:val="00CE258D"/>
    <w:rsid w:val="00CE2988"/>
    <w:rsid w:val="00CE2A7F"/>
    <w:rsid w:val="00CE311B"/>
    <w:rsid w:val="00CE34FD"/>
    <w:rsid w:val="00CE4569"/>
    <w:rsid w:val="00CE4B9E"/>
    <w:rsid w:val="00CE5BE9"/>
    <w:rsid w:val="00CE6533"/>
    <w:rsid w:val="00CE688D"/>
    <w:rsid w:val="00CE6B94"/>
    <w:rsid w:val="00CE6C63"/>
    <w:rsid w:val="00CE6C97"/>
    <w:rsid w:val="00CE73F8"/>
    <w:rsid w:val="00CE7C9A"/>
    <w:rsid w:val="00CF05B9"/>
    <w:rsid w:val="00CF0DE0"/>
    <w:rsid w:val="00CF103C"/>
    <w:rsid w:val="00CF10B0"/>
    <w:rsid w:val="00CF1338"/>
    <w:rsid w:val="00CF13C6"/>
    <w:rsid w:val="00CF1C5A"/>
    <w:rsid w:val="00CF1DBC"/>
    <w:rsid w:val="00CF2163"/>
    <w:rsid w:val="00CF248B"/>
    <w:rsid w:val="00CF38BF"/>
    <w:rsid w:val="00CF3B29"/>
    <w:rsid w:val="00CF3C14"/>
    <w:rsid w:val="00CF3DB1"/>
    <w:rsid w:val="00CF5CF6"/>
    <w:rsid w:val="00CF62F6"/>
    <w:rsid w:val="00CF664C"/>
    <w:rsid w:val="00CF6656"/>
    <w:rsid w:val="00CF6819"/>
    <w:rsid w:val="00CF6D4E"/>
    <w:rsid w:val="00CF6F52"/>
    <w:rsid w:val="00CF7918"/>
    <w:rsid w:val="00CF7C20"/>
    <w:rsid w:val="00CF7E17"/>
    <w:rsid w:val="00D00760"/>
    <w:rsid w:val="00D00C56"/>
    <w:rsid w:val="00D00FF4"/>
    <w:rsid w:val="00D0219A"/>
    <w:rsid w:val="00D04701"/>
    <w:rsid w:val="00D04DE5"/>
    <w:rsid w:val="00D051A1"/>
    <w:rsid w:val="00D06332"/>
    <w:rsid w:val="00D066D2"/>
    <w:rsid w:val="00D0675A"/>
    <w:rsid w:val="00D076C7"/>
    <w:rsid w:val="00D079C8"/>
    <w:rsid w:val="00D104D7"/>
    <w:rsid w:val="00D11495"/>
    <w:rsid w:val="00D11A0A"/>
    <w:rsid w:val="00D124E9"/>
    <w:rsid w:val="00D1285C"/>
    <w:rsid w:val="00D12E59"/>
    <w:rsid w:val="00D13E56"/>
    <w:rsid w:val="00D14A8B"/>
    <w:rsid w:val="00D14FE6"/>
    <w:rsid w:val="00D15345"/>
    <w:rsid w:val="00D15D09"/>
    <w:rsid w:val="00D16C4C"/>
    <w:rsid w:val="00D17156"/>
    <w:rsid w:val="00D174B1"/>
    <w:rsid w:val="00D178C8"/>
    <w:rsid w:val="00D179A8"/>
    <w:rsid w:val="00D20355"/>
    <w:rsid w:val="00D205DB"/>
    <w:rsid w:val="00D20815"/>
    <w:rsid w:val="00D20952"/>
    <w:rsid w:val="00D20DA6"/>
    <w:rsid w:val="00D20EFF"/>
    <w:rsid w:val="00D214C8"/>
    <w:rsid w:val="00D22CBF"/>
    <w:rsid w:val="00D23540"/>
    <w:rsid w:val="00D236FC"/>
    <w:rsid w:val="00D243F3"/>
    <w:rsid w:val="00D2497E"/>
    <w:rsid w:val="00D24A97"/>
    <w:rsid w:val="00D259A6"/>
    <w:rsid w:val="00D25BC9"/>
    <w:rsid w:val="00D26541"/>
    <w:rsid w:val="00D2656D"/>
    <w:rsid w:val="00D26E27"/>
    <w:rsid w:val="00D275E8"/>
    <w:rsid w:val="00D27E4F"/>
    <w:rsid w:val="00D27E52"/>
    <w:rsid w:val="00D31620"/>
    <w:rsid w:val="00D3195C"/>
    <w:rsid w:val="00D31D92"/>
    <w:rsid w:val="00D31E11"/>
    <w:rsid w:val="00D32393"/>
    <w:rsid w:val="00D327F4"/>
    <w:rsid w:val="00D32827"/>
    <w:rsid w:val="00D32919"/>
    <w:rsid w:val="00D32AC1"/>
    <w:rsid w:val="00D32B4F"/>
    <w:rsid w:val="00D33C35"/>
    <w:rsid w:val="00D34752"/>
    <w:rsid w:val="00D349EE"/>
    <w:rsid w:val="00D36B83"/>
    <w:rsid w:val="00D37069"/>
    <w:rsid w:val="00D37599"/>
    <w:rsid w:val="00D4007C"/>
    <w:rsid w:val="00D41B6F"/>
    <w:rsid w:val="00D41F93"/>
    <w:rsid w:val="00D42278"/>
    <w:rsid w:val="00D43386"/>
    <w:rsid w:val="00D43852"/>
    <w:rsid w:val="00D43AB8"/>
    <w:rsid w:val="00D44A3F"/>
    <w:rsid w:val="00D44C3F"/>
    <w:rsid w:val="00D44ED0"/>
    <w:rsid w:val="00D4543C"/>
    <w:rsid w:val="00D456AA"/>
    <w:rsid w:val="00D45B99"/>
    <w:rsid w:val="00D45BE4"/>
    <w:rsid w:val="00D45E2E"/>
    <w:rsid w:val="00D46F45"/>
    <w:rsid w:val="00D50FC9"/>
    <w:rsid w:val="00D527CD"/>
    <w:rsid w:val="00D52D5A"/>
    <w:rsid w:val="00D53031"/>
    <w:rsid w:val="00D53A0C"/>
    <w:rsid w:val="00D53DA1"/>
    <w:rsid w:val="00D53F0F"/>
    <w:rsid w:val="00D547B6"/>
    <w:rsid w:val="00D55290"/>
    <w:rsid w:val="00D5531B"/>
    <w:rsid w:val="00D55754"/>
    <w:rsid w:val="00D559BF"/>
    <w:rsid w:val="00D55E1D"/>
    <w:rsid w:val="00D55E57"/>
    <w:rsid w:val="00D5668B"/>
    <w:rsid w:val="00D573AD"/>
    <w:rsid w:val="00D60021"/>
    <w:rsid w:val="00D60A40"/>
    <w:rsid w:val="00D60DB8"/>
    <w:rsid w:val="00D6104F"/>
    <w:rsid w:val="00D613DF"/>
    <w:rsid w:val="00D618F4"/>
    <w:rsid w:val="00D62FC4"/>
    <w:rsid w:val="00D63CB2"/>
    <w:rsid w:val="00D63E46"/>
    <w:rsid w:val="00D64149"/>
    <w:rsid w:val="00D643E2"/>
    <w:rsid w:val="00D64488"/>
    <w:rsid w:val="00D645F0"/>
    <w:rsid w:val="00D64750"/>
    <w:rsid w:val="00D64987"/>
    <w:rsid w:val="00D65AEC"/>
    <w:rsid w:val="00D66903"/>
    <w:rsid w:val="00D67FAE"/>
    <w:rsid w:val="00D708BE"/>
    <w:rsid w:val="00D70D87"/>
    <w:rsid w:val="00D710F1"/>
    <w:rsid w:val="00D71730"/>
    <w:rsid w:val="00D740E0"/>
    <w:rsid w:val="00D742CD"/>
    <w:rsid w:val="00D74A31"/>
    <w:rsid w:val="00D74B9C"/>
    <w:rsid w:val="00D7592A"/>
    <w:rsid w:val="00D75BDA"/>
    <w:rsid w:val="00D75FAA"/>
    <w:rsid w:val="00D76266"/>
    <w:rsid w:val="00D77A28"/>
    <w:rsid w:val="00D826AD"/>
    <w:rsid w:val="00D82EDF"/>
    <w:rsid w:val="00D83FAD"/>
    <w:rsid w:val="00D850E2"/>
    <w:rsid w:val="00D85A02"/>
    <w:rsid w:val="00D863B4"/>
    <w:rsid w:val="00D86925"/>
    <w:rsid w:val="00D87DA4"/>
    <w:rsid w:val="00D910C4"/>
    <w:rsid w:val="00D918AC"/>
    <w:rsid w:val="00D91DBF"/>
    <w:rsid w:val="00D9285F"/>
    <w:rsid w:val="00D9290A"/>
    <w:rsid w:val="00D930CE"/>
    <w:rsid w:val="00D9316B"/>
    <w:rsid w:val="00D93360"/>
    <w:rsid w:val="00D93ACF"/>
    <w:rsid w:val="00D94B52"/>
    <w:rsid w:val="00D958BF"/>
    <w:rsid w:val="00D9591D"/>
    <w:rsid w:val="00D96199"/>
    <w:rsid w:val="00D96340"/>
    <w:rsid w:val="00D96776"/>
    <w:rsid w:val="00D96A16"/>
    <w:rsid w:val="00DA0570"/>
    <w:rsid w:val="00DA1159"/>
    <w:rsid w:val="00DA16C2"/>
    <w:rsid w:val="00DA19E8"/>
    <w:rsid w:val="00DA1B52"/>
    <w:rsid w:val="00DA20DD"/>
    <w:rsid w:val="00DA27A8"/>
    <w:rsid w:val="00DA3AC0"/>
    <w:rsid w:val="00DA3DCE"/>
    <w:rsid w:val="00DA46F5"/>
    <w:rsid w:val="00DA4A7B"/>
    <w:rsid w:val="00DA50D0"/>
    <w:rsid w:val="00DA53A6"/>
    <w:rsid w:val="00DA6202"/>
    <w:rsid w:val="00DA62C8"/>
    <w:rsid w:val="00DA65B5"/>
    <w:rsid w:val="00DA6893"/>
    <w:rsid w:val="00DA74D8"/>
    <w:rsid w:val="00DA7ADC"/>
    <w:rsid w:val="00DB052A"/>
    <w:rsid w:val="00DB1296"/>
    <w:rsid w:val="00DB2ACF"/>
    <w:rsid w:val="00DB310B"/>
    <w:rsid w:val="00DB5826"/>
    <w:rsid w:val="00DB5D63"/>
    <w:rsid w:val="00DB61DE"/>
    <w:rsid w:val="00DB6430"/>
    <w:rsid w:val="00DB6635"/>
    <w:rsid w:val="00DB7A28"/>
    <w:rsid w:val="00DC00AB"/>
    <w:rsid w:val="00DC1105"/>
    <w:rsid w:val="00DC1742"/>
    <w:rsid w:val="00DC1B04"/>
    <w:rsid w:val="00DC26B1"/>
    <w:rsid w:val="00DC2AC8"/>
    <w:rsid w:val="00DC348A"/>
    <w:rsid w:val="00DC3891"/>
    <w:rsid w:val="00DC3DB4"/>
    <w:rsid w:val="00DC437D"/>
    <w:rsid w:val="00DC471C"/>
    <w:rsid w:val="00DC5069"/>
    <w:rsid w:val="00DC516A"/>
    <w:rsid w:val="00DC52B5"/>
    <w:rsid w:val="00DD0F1C"/>
    <w:rsid w:val="00DD10B7"/>
    <w:rsid w:val="00DD1A4F"/>
    <w:rsid w:val="00DD28E6"/>
    <w:rsid w:val="00DD2EC4"/>
    <w:rsid w:val="00DD3BAE"/>
    <w:rsid w:val="00DD3CF9"/>
    <w:rsid w:val="00DD50C9"/>
    <w:rsid w:val="00DD51B6"/>
    <w:rsid w:val="00DD5CAA"/>
    <w:rsid w:val="00DD758D"/>
    <w:rsid w:val="00DD7B71"/>
    <w:rsid w:val="00DD7CBD"/>
    <w:rsid w:val="00DD7DEF"/>
    <w:rsid w:val="00DE095F"/>
    <w:rsid w:val="00DE1BD4"/>
    <w:rsid w:val="00DE273D"/>
    <w:rsid w:val="00DE2899"/>
    <w:rsid w:val="00DE3A54"/>
    <w:rsid w:val="00DE43D8"/>
    <w:rsid w:val="00DE508A"/>
    <w:rsid w:val="00DE57B4"/>
    <w:rsid w:val="00DE5E04"/>
    <w:rsid w:val="00DE6591"/>
    <w:rsid w:val="00DE661C"/>
    <w:rsid w:val="00DE6B0D"/>
    <w:rsid w:val="00DE6EF6"/>
    <w:rsid w:val="00DE6F35"/>
    <w:rsid w:val="00DE7688"/>
    <w:rsid w:val="00DE7FE7"/>
    <w:rsid w:val="00DF05EF"/>
    <w:rsid w:val="00DF0E18"/>
    <w:rsid w:val="00DF1168"/>
    <w:rsid w:val="00DF1544"/>
    <w:rsid w:val="00DF1EF1"/>
    <w:rsid w:val="00DF1F05"/>
    <w:rsid w:val="00DF25B7"/>
    <w:rsid w:val="00DF2D31"/>
    <w:rsid w:val="00DF3275"/>
    <w:rsid w:val="00DF33BA"/>
    <w:rsid w:val="00DF38DD"/>
    <w:rsid w:val="00DF3A1D"/>
    <w:rsid w:val="00DF457F"/>
    <w:rsid w:val="00DF4C10"/>
    <w:rsid w:val="00DF5175"/>
    <w:rsid w:val="00DF5420"/>
    <w:rsid w:val="00DF60FD"/>
    <w:rsid w:val="00DF6CEE"/>
    <w:rsid w:val="00DF72FA"/>
    <w:rsid w:val="00DF75CA"/>
    <w:rsid w:val="00DF7DD5"/>
    <w:rsid w:val="00E002D9"/>
    <w:rsid w:val="00E00D3A"/>
    <w:rsid w:val="00E0130A"/>
    <w:rsid w:val="00E01E38"/>
    <w:rsid w:val="00E02186"/>
    <w:rsid w:val="00E02C1A"/>
    <w:rsid w:val="00E02F32"/>
    <w:rsid w:val="00E044AE"/>
    <w:rsid w:val="00E04B87"/>
    <w:rsid w:val="00E068B1"/>
    <w:rsid w:val="00E07A5B"/>
    <w:rsid w:val="00E11369"/>
    <w:rsid w:val="00E11522"/>
    <w:rsid w:val="00E115FE"/>
    <w:rsid w:val="00E1210D"/>
    <w:rsid w:val="00E1267F"/>
    <w:rsid w:val="00E13595"/>
    <w:rsid w:val="00E13E6B"/>
    <w:rsid w:val="00E14004"/>
    <w:rsid w:val="00E14162"/>
    <w:rsid w:val="00E149FD"/>
    <w:rsid w:val="00E1624A"/>
    <w:rsid w:val="00E162C1"/>
    <w:rsid w:val="00E175DD"/>
    <w:rsid w:val="00E17BC8"/>
    <w:rsid w:val="00E17BEF"/>
    <w:rsid w:val="00E17E37"/>
    <w:rsid w:val="00E204F2"/>
    <w:rsid w:val="00E2053E"/>
    <w:rsid w:val="00E20B66"/>
    <w:rsid w:val="00E20FFB"/>
    <w:rsid w:val="00E21087"/>
    <w:rsid w:val="00E21C9C"/>
    <w:rsid w:val="00E21DB2"/>
    <w:rsid w:val="00E22832"/>
    <w:rsid w:val="00E2294D"/>
    <w:rsid w:val="00E23A6B"/>
    <w:rsid w:val="00E244A6"/>
    <w:rsid w:val="00E24AF1"/>
    <w:rsid w:val="00E25219"/>
    <w:rsid w:val="00E254A8"/>
    <w:rsid w:val="00E256AA"/>
    <w:rsid w:val="00E263F6"/>
    <w:rsid w:val="00E26DE0"/>
    <w:rsid w:val="00E27198"/>
    <w:rsid w:val="00E27272"/>
    <w:rsid w:val="00E2735A"/>
    <w:rsid w:val="00E275FD"/>
    <w:rsid w:val="00E27B06"/>
    <w:rsid w:val="00E3117E"/>
    <w:rsid w:val="00E32B09"/>
    <w:rsid w:val="00E32C68"/>
    <w:rsid w:val="00E330E0"/>
    <w:rsid w:val="00E33CE3"/>
    <w:rsid w:val="00E33DF7"/>
    <w:rsid w:val="00E33FD7"/>
    <w:rsid w:val="00E342CE"/>
    <w:rsid w:val="00E3499A"/>
    <w:rsid w:val="00E35434"/>
    <w:rsid w:val="00E356BC"/>
    <w:rsid w:val="00E369B4"/>
    <w:rsid w:val="00E36C31"/>
    <w:rsid w:val="00E37878"/>
    <w:rsid w:val="00E37905"/>
    <w:rsid w:val="00E37CF1"/>
    <w:rsid w:val="00E40444"/>
    <w:rsid w:val="00E40736"/>
    <w:rsid w:val="00E4098B"/>
    <w:rsid w:val="00E41408"/>
    <w:rsid w:val="00E4236C"/>
    <w:rsid w:val="00E432B9"/>
    <w:rsid w:val="00E44C48"/>
    <w:rsid w:val="00E453BD"/>
    <w:rsid w:val="00E45454"/>
    <w:rsid w:val="00E454C6"/>
    <w:rsid w:val="00E466CF"/>
    <w:rsid w:val="00E46900"/>
    <w:rsid w:val="00E46A29"/>
    <w:rsid w:val="00E46B81"/>
    <w:rsid w:val="00E472B3"/>
    <w:rsid w:val="00E47335"/>
    <w:rsid w:val="00E5017B"/>
    <w:rsid w:val="00E5110A"/>
    <w:rsid w:val="00E5140F"/>
    <w:rsid w:val="00E52C78"/>
    <w:rsid w:val="00E53515"/>
    <w:rsid w:val="00E537AD"/>
    <w:rsid w:val="00E54303"/>
    <w:rsid w:val="00E54BC5"/>
    <w:rsid w:val="00E54CFF"/>
    <w:rsid w:val="00E55B56"/>
    <w:rsid w:val="00E55E81"/>
    <w:rsid w:val="00E56443"/>
    <w:rsid w:val="00E5689E"/>
    <w:rsid w:val="00E56AA2"/>
    <w:rsid w:val="00E573D1"/>
    <w:rsid w:val="00E5791E"/>
    <w:rsid w:val="00E57A35"/>
    <w:rsid w:val="00E60E4E"/>
    <w:rsid w:val="00E61D9C"/>
    <w:rsid w:val="00E61F55"/>
    <w:rsid w:val="00E62C87"/>
    <w:rsid w:val="00E63DF3"/>
    <w:rsid w:val="00E65519"/>
    <w:rsid w:val="00E65AD7"/>
    <w:rsid w:val="00E65E58"/>
    <w:rsid w:val="00E65EB6"/>
    <w:rsid w:val="00E661AD"/>
    <w:rsid w:val="00E666F9"/>
    <w:rsid w:val="00E6681C"/>
    <w:rsid w:val="00E66EFB"/>
    <w:rsid w:val="00E6706D"/>
    <w:rsid w:val="00E67A57"/>
    <w:rsid w:val="00E7027E"/>
    <w:rsid w:val="00E702C3"/>
    <w:rsid w:val="00E704EC"/>
    <w:rsid w:val="00E705F4"/>
    <w:rsid w:val="00E70640"/>
    <w:rsid w:val="00E706F3"/>
    <w:rsid w:val="00E70C9E"/>
    <w:rsid w:val="00E71CBA"/>
    <w:rsid w:val="00E72820"/>
    <w:rsid w:val="00E72BC3"/>
    <w:rsid w:val="00E72E8F"/>
    <w:rsid w:val="00E72F43"/>
    <w:rsid w:val="00E7325D"/>
    <w:rsid w:val="00E74DCA"/>
    <w:rsid w:val="00E762FF"/>
    <w:rsid w:val="00E763B0"/>
    <w:rsid w:val="00E769C8"/>
    <w:rsid w:val="00E76F35"/>
    <w:rsid w:val="00E770E0"/>
    <w:rsid w:val="00E778B7"/>
    <w:rsid w:val="00E80B9D"/>
    <w:rsid w:val="00E81324"/>
    <w:rsid w:val="00E81714"/>
    <w:rsid w:val="00E818E5"/>
    <w:rsid w:val="00E81B39"/>
    <w:rsid w:val="00E81E24"/>
    <w:rsid w:val="00E8222B"/>
    <w:rsid w:val="00E82401"/>
    <w:rsid w:val="00E824D1"/>
    <w:rsid w:val="00E82846"/>
    <w:rsid w:val="00E82C25"/>
    <w:rsid w:val="00E82E31"/>
    <w:rsid w:val="00E839E4"/>
    <w:rsid w:val="00E849C1"/>
    <w:rsid w:val="00E84F98"/>
    <w:rsid w:val="00E857F1"/>
    <w:rsid w:val="00E85F81"/>
    <w:rsid w:val="00E86BFA"/>
    <w:rsid w:val="00E86D3C"/>
    <w:rsid w:val="00E87CC3"/>
    <w:rsid w:val="00E87EC0"/>
    <w:rsid w:val="00E907C4"/>
    <w:rsid w:val="00E92581"/>
    <w:rsid w:val="00E93694"/>
    <w:rsid w:val="00E936F8"/>
    <w:rsid w:val="00E93F9C"/>
    <w:rsid w:val="00E944E4"/>
    <w:rsid w:val="00E94D32"/>
    <w:rsid w:val="00E968BB"/>
    <w:rsid w:val="00EA23C5"/>
    <w:rsid w:val="00EA37F8"/>
    <w:rsid w:val="00EA3BE3"/>
    <w:rsid w:val="00EA3BE6"/>
    <w:rsid w:val="00EA3F89"/>
    <w:rsid w:val="00EA4D11"/>
    <w:rsid w:val="00EA4DCB"/>
    <w:rsid w:val="00EA58FB"/>
    <w:rsid w:val="00EA60D5"/>
    <w:rsid w:val="00EA6C9E"/>
    <w:rsid w:val="00EA6CF8"/>
    <w:rsid w:val="00EA7DE7"/>
    <w:rsid w:val="00EA7F85"/>
    <w:rsid w:val="00EB02EC"/>
    <w:rsid w:val="00EB2A62"/>
    <w:rsid w:val="00EB3048"/>
    <w:rsid w:val="00EB3B8F"/>
    <w:rsid w:val="00EB477C"/>
    <w:rsid w:val="00EB5031"/>
    <w:rsid w:val="00EB5806"/>
    <w:rsid w:val="00EB64CB"/>
    <w:rsid w:val="00EB78C5"/>
    <w:rsid w:val="00EB7CBE"/>
    <w:rsid w:val="00EC016F"/>
    <w:rsid w:val="00EC02B8"/>
    <w:rsid w:val="00EC1C17"/>
    <w:rsid w:val="00EC2150"/>
    <w:rsid w:val="00EC2881"/>
    <w:rsid w:val="00EC2DB4"/>
    <w:rsid w:val="00EC2E48"/>
    <w:rsid w:val="00EC3A74"/>
    <w:rsid w:val="00EC431E"/>
    <w:rsid w:val="00EC48A2"/>
    <w:rsid w:val="00EC5012"/>
    <w:rsid w:val="00EC53B7"/>
    <w:rsid w:val="00EC576D"/>
    <w:rsid w:val="00EC6666"/>
    <w:rsid w:val="00EC66E7"/>
    <w:rsid w:val="00EC6AD2"/>
    <w:rsid w:val="00EC6D35"/>
    <w:rsid w:val="00EC7E90"/>
    <w:rsid w:val="00ED034E"/>
    <w:rsid w:val="00ED1B4F"/>
    <w:rsid w:val="00ED1B82"/>
    <w:rsid w:val="00ED1D2F"/>
    <w:rsid w:val="00ED204B"/>
    <w:rsid w:val="00ED3465"/>
    <w:rsid w:val="00ED3689"/>
    <w:rsid w:val="00ED448E"/>
    <w:rsid w:val="00ED44F1"/>
    <w:rsid w:val="00ED46B6"/>
    <w:rsid w:val="00ED4AE2"/>
    <w:rsid w:val="00ED5642"/>
    <w:rsid w:val="00ED5C10"/>
    <w:rsid w:val="00ED5FBB"/>
    <w:rsid w:val="00ED60F7"/>
    <w:rsid w:val="00ED6B48"/>
    <w:rsid w:val="00ED6FDE"/>
    <w:rsid w:val="00EE093A"/>
    <w:rsid w:val="00EE1DC6"/>
    <w:rsid w:val="00EE2281"/>
    <w:rsid w:val="00EE3622"/>
    <w:rsid w:val="00EE3867"/>
    <w:rsid w:val="00EE3F10"/>
    <w:rsid w:val="00EE4058"/>
    <w:rsid w:val="00EE4282"/>
    <w:rsid w:val="00EE4DE0"/>
    <w:rsid w:val="00EE4F4F"/>
    <w:rsid w:val="00EE5A8A"/>
    <w:rsid w:val="00EE7749"/>
    <w:rsid w:val="00EE7D9C"/>
    <w:rsid w:val="00EE7FF8"/>
    <w:rsid w:val="00EF0717"/>
    <w:rsid w:val="00EF1776"/>
    <w:rsid w:val="00EF1BAE"/>
    <w:rsid w:val="00EF1EB3"/>
    <w:rsid w:val="00EF2102"/>
    <w:rsid w:val="00EF30B2"/>
    <w:rsid w:val="00EF3D96"/>
    <w:rsid w:val="00EF5AD0"/>
    <w:rsid w:val="00EF60F5"/>
    <w:rsid w:val="00EF67D0"/>
    <w:rsid w:val="00EF70DE"/>
    <w:rsid w:val="00EF7430"/>
    <w:rsid w:val="00EF7C2F"/>
    <w:rsid w:val="00F00DA5"/>
    <w:rsid w:val="00F00F00"/>
    <w:rsid w:val="00F01380"/>
    <w:rsid w:val="00F01653"/>
    <w:rsid w:val="00F01E25"/>
    <w:rsid w:val="00F0303C"/>
    <w:rsid w:val="00F032F8"/>
    <w:rsid w:val="00F032FA"/>
    <w:rsid w:val="00F036BC"/>
    <w:rsid w:val="00F03AC3"/>
    <w:rsid w:val="00F0407B"/>
    <w:rsid w:val="00F059D5"/>
    <w:rsid w:val="00F063ED"/>
    <w:rsid w:val="00F06A73"/>
    <w:rsid w:val="00F07ADC"/>
    <w:rsid w:val="00F07F39"/>
    <w:rsid w:val="00F10463"/>
    <w:rsid w:val="00F10534"/>
    <w:rsid w:val="00F108DE"/>
    <w:rsid w:val="00F10BA1"/>
    <w:rsid w:val="00F10F6C"/>
    <w:rsid w:val="00F11E55"/>
    <w:rsid w:val="00F11E5E"/>
    <w:rsid w:val="00F128F3"/>
    <w:rsid w:val="00F12A08"/>
    <w:rsid w:val="00F12A40"/>
    <w:rsid w:val="00F132A2"/>
    <w:rsid w:val="00F14C71"/>
    <w:rsid w:val="00F14D91"/>
    <w:rsid w:val="00F159C7"/>
    <w:rsid w:val="00F1737F"/>
    <w:rsid w:val="00F17449"/>
    <w:rsid w:val="00F17743"/>
    <w:rsid w:val="00F1780F"/>
    <w:rsid w:val="00F17B35"/>
    <w:rsid w:val="00F17FA3"/>
    <w:rsid w:val="00F20147"/>
    <w:rsid w:val="00F208AC"/>
    <w:rsid w:val="00F216ED"/>
    <w:rsid w:val="00F22089"/>
    <w:rsid w:val="00F23CEE"/>
    <w:rsid w:val="00F23F16"/>
    <w:rsid w:val="00F26212"/>
    <w:rsid w:val="00F267B2"/>
    <w:rsid w:val="00F3002D"/>
    <w:rsid w:val="00F30600"/>
    <w:rsid w:val="00F31025"/>
    <w:rsid w:val="00F3299E"/>
    <w:rsid w:val="00F3318A"/>
    <w:rsid w:val="00F337F3"/>
    <w:rsid w:val="00F3391C"/>
    <w:rsid w:val="00F33C53"/>
    <w:rsid w:val="00F346E9"/>
    <w:rsid w:val="00F3515C"/>
    <w:rsid w:val="00F35457"/>
    <w:rsid w:val="00F35A3D"/>
    <w:rsid w:val="00F37A71"/>
    <w:rsid w:val="00F40A6E"/>
    <w:rsid w:val="00F40C94"/>
    <w:rsid w:val="00F41747"/>
    <w:rsid w:val="00F418DE"/>
    <w:rsid w:val="00F41B55"/>
    <w:rsid w:val="00F42C6C"/>
    <w:rsid w:val="00F42CC4"/>
    <w:rsid w:val="00F440BA"/>
    <w:rsid w:val="00F44753"/>
    <w:rsid w:val="00F44901"/>
    <w:rsid w:val="00F44B9A"/>
    <w:rsid w:val="00F46B58"/>
    <w:rsid w:val="00F46DF5"/>
    <w:rsid w:val="00F47210"/>
    <w:rsid w:val="00F47893"/>
    <w:rsid w:val="00F506D4"/>
    <w:rsid w:val="00F50891"/>
    <w:rsid w:val="00F50A32"/>
    <w:rsid w:val="00F50D6C"/>
    <w:rsid w:val="00F51712"/>
    <w:rsid w:val="00F51EC2"/>
    <w:rsid w:val="00F52DB5"/>
    <w:rsid w:val="00F533EF"/>
    <w:rsid w:val="00F53D7E"/>
    <w:rsid w:val="00F54E98"/>
    <w:rsid w:val="00F54EAD"/>
    <w:rsid w:val="00F55C3D"/>
    <w:rsid w:val="00F569AE"/>
    <w:rsid w:val="00F56E28"/>
    <w:rsid w:val="00F56E64"/>
    <w:rsid w:val="00F57BCD"/>
    <w:rsid w:val="00F6127D"/>
    <w:rsid w:val="00F63252"/>
    <w:rsid w:val="00F635D1"/>
    <w:rsid w:val="00F64E50"/>
    <w:rsid w:val="00F65460"/>
    <w:rsid w:val="00F664C6"/>
    <w:rsid w:val="00F6768C"/>
    <w:rsid w:val="00F6789C"/>
    <w:rsid w:val="00F70EBD"/>
    <w:rsid w:val="00F710CD"/>
    <w:rsid w:val="00F72676"/>
    <w:rsid w:val="00F7269D"/>
    <w:rsid w:val="00F730F1"/>
    <w:rsid w:val="00F732D8"/>
    <w:rsid w:val="00F73BDE"/>
    <w:rsid w:val="00F73E4B"/>
    <w:rsid w:val="00F74072"/>
    <w:rsid w:val="00F752D1"/>
    <w:rsid w:val="00F7676B"/>
    <w:rsid w:val="00F7683A"/>
    <w:rsid w:val="00F76D98"/>
    <w:rsid w:val="00F77C85"/>
    <w:rsid w:val="00F801EA"/>
    <w:rsid w:val="00F803D8"/>
    <w:rsid w:val="00F80ABE"/>
    <w:rsid w:val="00F8156F"/>
    <w:rsid w:val="00F81758"/>
    <w:rsid w:val="00F83C1B"/>
    <w:rsid w:val="00F8417A"/>
    <w:rsid w:val="00F84493"/>
    <w:rsid w:val="00F85300"/>
    <w:rsid w:val="00F86AB0"/>
    <w:rsid w:val="00F905DF"/>
    <w:rsid w:val="00F90BB2"/>
    <w:rsid w:val="00F90F74"/>
    <w:rsid w:val="00F90FB7"/>
    <w:rsid w:val="00F928C2"/>
    <w:rsid w:val="00F92A38"/>
    <w:rsid w:val="00F92EE7"/>
    <w:rsid w:val="00F9383B"/>
    <w:rsid w:val="00F93AF6"/>
    <w:rsid w:val="00F942EC"/>
    <w:rsid w:val="00F94DD1"/>
    <w:rsid w:val="00F95FEC"/>
    <w:rsid w:val="00F96078"/>
    <w:rsid w:val="00FA0142"/>
    <w:rsid w:val="00FA084A"/>
    <w:rsid w:val="00FA16C4"/>
    <w:rsid w:val="00FA177D"/>
    <w:rsid w:val="00FA2406"/>
    <w:rsid w:val="00FA2911"/>
    <w:rsid w:val="00FA2DA5"/>
    <w:rsid w:val="00FA309F"/>
    <w:rsid w:val="00FA45E0"/>
    <w:rsid w:val="00FA572A"/>
    <w:rsid w:val="00FA6153"/>
    <w:rsid w:val="00FA70C0"/>
    <w:rsid w:val="00FA7AD4"/>
    <w:rsid w:val="00FB00BD"/>
    <w:rsid w:val="00FB00C6"/>
    <w:rsid w:val="00FB086A"/>
    <w:rsid w:val="00FB0BE1"/>
    <w:rsid w:val="00FB1534"/>
    <w:rsid w:val="00FB17FE"/>
    <w:rsid w:val="00FB1BB8"/>
    <w:rsid w:val="00FB214B"/>
    <w:rsid w:val="00FB2C64"/>
    <w:rsid w:val="00FB3A3D"/>
    <w:rsid w:val="00FB4901"/>
    <w:rsid w:val="00FB4B6C"/>
    <w:rsid w:val="00FB4C25"/>
    <w:rsid w:val="00FB4E33"/>
    <w:rsid w:val="00FB5291"/>
    <w:rsid w:val="00FB6B91"/>
    <w:rsid w:val="00FB6C58"/>
    <w:rsid w:val="00FB7846"/>
    <w:rsid w:val="00FC01E6"/>
    <w:rsid w:val="00FC022C"/>
    <w:rsid w:val="00FC09A9"/>
    <w:rsid w:val="00FC1669"/>
    <w:rsid w:val="00FC181A"/>
    <w:rsid w:val="00FC329A"/>
    <w:rsid w:val="00FC37ED"/>
    <w:rsid w:val="00FC3ACC"/>
    <w:rsid w:val="00FC4B12"/>
    <w:rsid w:val="00FC508C"/>
    <w:rsid w:val="00FC5D34"/>
    <w:rsid w:val="00FC5F41"/>
    <w:rsid w:val="00FD0682"/>
    <w:rsid w:val="00FD193F"/>
    <w:rsid w:val="00FD1AFE"/>
    <w:rsid w:val="00FD2E02"/>
    <w:rsid w:val="00FD45FD"/>
    <w:rsid w:val="00FD4A4D"/>
    <w:rsid w:val="00FD4B5E"/>
    <w:rsid w:val="00FD526B"/>
    <w:rsid w:val="00FD59DC"/>
    <w:rsid w:val="00FD5D29"/>
    <w:rsid w:val="00FD5DAC"/>
    <w:rsid w:val="00FD6358"/>
    <w:rsid w:val="00FD6698"/>
    <w:rsid w:val="00FE1219"/>
    <w:rsid w:val="00FE152A"/>
    <w:rsid w:val="00FE32A5"/>
    <w:rsid w:val="00FE3D5F"/>
    <w:rsid w:val="00FE4FAF"/>
    <w:rsid w:val="00FE6138"/>
    <w:rsid w:val="00FE64AC"/>
    <w:rsid w:val="00FE6C2F"/>
    <w:rsid w:val="00FF13BA"/>
    <w:rsid w:val="00FF2A6E"/>
    <w:rsid w:val="00FF30F4"/>
    <w:rsid w:val="00FF386E"/>
    <w:rsid w:val="00FF39B5"/>
    <w:rsid w:val="00FF4C13"/>
    <w:rsid w:val="00FF5A15"/>
    <w:rsid w:val="00FF5FD1"/>
    <w:rsid w:val="00FF7CA0"/>
    <w:rsid w:val="00FF7FC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DAD534"/>
  <w15:docId w15:val="{9F67AE3A-2460-4F22-98A7-6AFD7FF210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C7D29"/>
    <w:pPr>
      <w:spacing w:after="120" w:line="300" w:lineRule="exact"/>
      <w:jc w:val="both"/>
    </w:pPr>
    <w:rPr>
      <w:rFonts w:ascii="Arial" w:eastAsiaTheme="minorEastAsia" w:hAnsi="Arial"/>
      <w:lang w:val="en-US" w:bidi="en-US"/>
    </w:rPr>
  </w:style>
  <w:style w:type="paragraph" w:styleId="berschrift1">
    <w:name w:val="heading 1"/>
    <w:basedOn w:val="Standard"/>
    <w:next w:val="Standard"/>
    <w:link w:val="berschrift1Zchn"/>
    <w:autoRedefine/>
    <w:uiPriority w:val="9"/>
    <w:qFormat/>
    <w:rsid w:val="00AB2757"/>
    <w:pPr>
      <w:keepNext/>
      <w:keepLines/>
      <w:tabs>
        <w:tab w:val="left" w:pos="284"/>
        <w:tab w:val="left" w:pos="1418"/>
        <w:tab w:val="left" w:pos="2835"/>
        <w:tab w:val="right" w:pos="7938"/>
      </w:tabs>
      <w:suppressAutoHyphens/>
      <w:spacing w:after="320" w:line="240" w:lineRule="auto"/>
      <w:ind w:hanging="426"/>
      <w:jc w:val="left"/>
      <w:outlineLvl w:val="0"/>
    </w:pPr>
    <w:rPr>
      <w:rFonts w:asciiTheme="minorHAnsi" w:eastAsiaTheme="majorEastAsia" w:hAnsiTheme="minorHAnsi" w:cstheme="majorBidi"/>
      <w:b/>
      <w:bCs/>
      <w:color w:val="86B819"/>
      <w:sz w:val="36"/>
      <w:szCs w:val="36"/>
      <w:lang w:val="de-DE" w:eastAsia="ar-SA"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Zitat1">
    <w:name w:val="Zitat1"/>
    <w:basedOn w:val="Standard"/>
    <w:link w:val="ZitatZchn"/>
    <w:qFormat/>
    <w:rsid w:val="00510365"/>
    <w:pPr>
      <w:ind w:left="567" w:right="567"/>
    </w:pPr>
    <w:rPr>
      <w:lang w:val="de-DE"/>
    </w:rPr>
  </w:style>
  <w:style w:type="character" w:customStyle="1" w:styleId="ZitatZchn">
    <w:name w:val="Zitat Zchn"/>
    <w:basedOn w:val="Absatz-Standardschriftart"/>
    <w:link w:val="Zitat1"/>
    <w:rsid w:val="00510365"/>
    <w:rPr>
      <w:rFonts w:ascii="Arial" w:eastAsiaTheme="minorEastAsia" w:hAnsi="Arial"/>
      <w:lang w:bidi="en-US"/>
    </w:rPr>
  </w:style>
  <w:style w:type="paragraph" w:styleId="Funotentext">
    <w:name w:val="footnote text"/>
    <w:basedOn w:val="Standard"/>
    <w:link w:val="FunotentextZchn"/>
    <w:uiPriority w:val="99"/>
    <w:rsid w:val="00510365"/>
    <w:pPr>
      <w:spacing w:after="0" w:line="240" w:lineRule="auto"/>
    </w:pPr>
    <w:rPr>
      <w:rFonts w:cs="Arial"/>
      <w:sz w:val="20"/>
      <w:szCs w:val="20"/>
      <w:lang w:val="de-DE" w:eastAsia="de-DE" w:bidi="ar-SA"/>
    </w:rPr>
  </w:style>
  <w:style w:type="character" w:customStyle="1" w:styleId="FunotentextZchn">
    <w:name w:val="Fußnotentext Zchn"/>
    <w:basedOn w:val="Absatz-Standardschriftart"/>
    <w:link w:val="Funotentext"/>
    <w:uiPriority w:val="99"/>
    <w:rsid w:val="00510365"/>
    <w:rPr>
      <w:rFonts w:ascii="Arial" w:eastAsiaTheme="minorEastAsia" w:hAnsi="Arial" w:cs="Arial"/>
      <w:sz w:val="20"/>
      <w:szCs w:val="20"/>
      <w:lang w:eastAsia="de-DE"/>
    </w:rPr>
  </w:style>
  <w:style w:type="paragraph" w:styleId="Listenabsatz">
    <w:name w:val="List Paragraph"/>
    <w:basedOn w:val="Standard"/>
    <w:uiPriority w:val="34"/>
    <w:qFormat/>
    <w:rsid w:val="007B6D65"/>
    <w:pPr>
      <w:ind w:left="720"/>
      <w:contextualSpacing/>
    </w:pPr>
  </w:style>
  <w:style w:type="paragraph" w:styleId="Sprechblasentext">
    <w:name w:val="Balloon Text"/>
    <w:basedOn w:val="Standard"/>
    <w:link w:val="SprechblasentextZchn"/>
    <w:uiPriority w:val="99"/>
    <w:semiHidden/>
    <w:unhideWhenUsed/>
    <w:rsid w:val="00AB27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B2757"/>
    <w:rPr>
      <w:rFonts w:ascii="Tahoma" w:eastAsiaTheme="minorEastAsia" w:hAnsi="Tahoma" w:cs="Tahoma"/>
      <w:sz w:val="16"/>
      <w:szCs w:val="16"/>
      <w:lang w:val="en-US" w:bidi="en-US"/>
    </w:rPr>
  </w:style>
  <w:style w:type="character" w:customStyle="1" w:styleId="berschrift1Zchn">
    <w:name w:val="Überschrift 1 Zchn"/>
    <w:basedOn w:val="Absatz-Standardschriftart"/>
    <w:link w:val="berschrift1"/>
    <w:uiPriority w:val="9"/>
    <w:rsid w:val="00AB2757"/>
    <w:rPr>
      <w:rFonts w:eastAsiaTheme="majorEastAsia" w:cstheme="majorBidi"/>
      <w:b/>
      <w:bCs/>
      <w:color w:val="86B819"/>
      <w:sz w:val="36"/>
      <w:szCs w:val="36"/>
      <w:lang w:eastAsia="ar-SA"/>
    </w:rPr>
  </w:style>
  <w:style w:type="paragraph" w:customStyle="1" w:styleId="TabelleFliesstext">
    <w:name w:val="Tabelle_Fliesstext"/>
    <w:basedOn w:val="Standard"/>
    <w:qFormat/>
    <w:rsid w:val="00166852"/>
    <w:pPr>
      <w:tabs>
        <w:tab w:val="left" w:pos="284"/>
        <w:tab w:val="left" w:pos="1418"/>
        <w:tab w:val="left" w:pos="2835"/>
        <w:tab w:val="right" w:pos="7938"/>
        <w:tab w:val="left" w:pos="9639"/>
      </w:tabs>
      <w:suppressAutoHyphens/>
      <w:spacing w:after="0" w:line="240" w:lineRule="auto"/>
      <w:jc w:val="left"/>
    </w:pPr>
    <w:rPr>
      <w:rFonts w:ascii="Calibri" w:eastAsia="Calibri" w:hAnsi="Calibri" w:cs="Times New Roman"/>
      <w:color w:val="262626" w:themeColor="text1" w:themeTint="D9"/>
      <w:sz w:val="18"/>
      <w:szCs w:val="18"/>
      <w:lang w:val="de-DE" w:eastAsia="ar-SA" w:bidi="ar-SA"/>
    </w:rPr>
  </w:style>
  <w:style w:type="table" w:customStyle="1" w:styleId="SdN">
    <w:name w:val="SdN"/>
    <w:basedOn w:val="NormaleTabelle"/>
    <w:uiPriority w:val="99"/>
    <w:rsid w:val="00675D34"/>
    <w:pPr>
      <w:spacing w:after="0" w:line="240" w:lineRule="auto"/>
    </w:pPr>
    <w:rPr>
      <w:rFonts w:asciiTheme="majorHAnsi" w:eastAsia="MS Mincho" w:hAnsiTheme="majorHAnsi" w:cs="Times New Roman"/>
      <w:sz w:val="18"/>
      <w:szCs w:val="24"/>
    </w:rPr>
    <w:tblPr>
      <w:tblStyleRowBandSize w:val="1"/>
      <w:tblBorders>
        <w:bottom w:val="single" w:sz="4" w:space="0" w:color="ADCE60"/>
        <w:insideV w:val="single" w:sz="4" w:space="0" w:color="ADCE60"/>
      </w:tblBorders>
    </w:tblPr>
    <w:tcPr>
      <w:tcMar>
        <w:top w:w="108" w:type="dxa"/>
        <w:bottom w:w="108" w:type="dxa"/>
      </w:tcMar>
    </w:tcPr>
    <w:tblStylePr w:type="firstRow">
      <w:pPr>
        <w:jc w:val="center"/>
      </w:pPr>
      <w:rPr>
        <w:rFonts w:ascii="Calibri" w:hAnsi="Calibri"/>
        <w:b/>
        <w:color w:val="FFFFFF" w:themeColor="background1"/>
        <w:sz w:val="18"/>
      </w:rPr>
      <w:tblPr/>
      <w:tcPr>
        <w:shd w:val="clear" w:color="auto" w:fill="86B819"/>
        <w:vAlign w:val="center"/>
      </w:tcPr>
    </w:tblStylePr>
    <w:tblStylePr w:type="lastRow">
      <w:tblPr/>
      <w:tcPr>
        <w:shd w:val="clear" w:color="auto" w:fill="FFFFFF"/>
      </w:tcPr>
    </w:tblStylePr>
    <w:tblStylePr w:type="band1Horz">
      <w:tblPr/>
      <w:tcPr>
        <w:shd w:val="clear" w:color="auto" w:fill="F7FAF1"/>
      </w:tcPr>
    </w:tblStylePr>
    <w:tblStylePr w:type="band2Horz">
      <w:tblPr/>
      <w:tcPr>
        <w:shd w:val="clear" w:color="auto" w:fill="D6E6B1"/>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390</Words>
  <Characters>2458</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Stadt Frankfurt am Main</Company>
  <LinksUpToDate>false</LinksUpToDate>
  <CharactersWithSpaces>2843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Claudia</dc:creator>
  <cp:lastModifiedBy>Carmen Maier</cp:lastModifiedBy>
  <cp:revision>254</cp:revision>
  <dcterms:created xsi:type="dcterms:W3CDTF">2022-12-16T18:52:00Z</dcterms:created>
  <dcterms:modified xsi:type="dcterms:W3CDTF">2023-01-12T17:45:00Z</dcterms:modified>
</cp:coreProperties>
</file>